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9B3D" w14:textId="77777777" w:rsidR="004654C6" w:rsidRPr="007452EA" w:rsidRDefault="001D25F9" w:rsidP="001D25F9">
      <w:pPr>
        <w:spacing w:line="200" w:lineRule="atLeast"/>
        <w:jc w:val="center"/>
        <w:rPr>
          <w:rFonts w:asciiTheme="majorHAnsi" w:eastAsia="SimSun" w:hAnsiTheme="majorHAnsi" w:cstheme="majorHAnsi"/>
          <w:b/>
          <w:sz w:val="28"/>
          <w:szCs w:val="28"/>
          <w:lang w:eastAsia="zh-CN"/>
        </w:rPr>
      </w:pPr>
      <w:r w:rsidRPr="007452EA">
        <w:rPr>
          <w:rFonts w:asciiTheme="majorHAnsi" w:eastAsia="SimSun" w:hAnsiTheme="majorHAnsi" w:cstheme="majorHAnsi"/>
          <w:b/>
          <w:sz w:val="28"/>
          <w:szCs w:val="28"/>
          <w:lang w:eastAsia="zh-CN"/>
        </w:rPr>
        <w:t>Employment Contract for</w:t>
      </w:r>
      <w:r w:rsidRPr="007452EA">
        <w:rPr>
          <w:rFonts w:asciiTheme="majorHAnsi" w:eastAsia="標楷體" w:hAnsiTheme="majorHAnsi" w:cstheme="majorHAnsi"/>
          <w:b/>
          <w:sz w:val="28"/>
          <w:szCs w:val="28"/>
        </w:rPr>
        <w:t xml:space="preserve"> Chang Gung University</w:t>
      </w:r>
      <w:r w:rsidRPr="007452EA">
        <w:rPr>
          <w:rFonts w:asciiTheme="majorHAnsi" w:eastAsia="標楷體" w:hAnsiTheme="majorHAnsi" w:cstheme="majorHAnsi"/>
          <w:b/>
          <w:sz w:val="28"/>
          <w:szCs w:val="28"/>
          <w:lang w:val="en-NZ"/>
        </w:rPr>
        <w:t xml:space="preserve"> </w:t>
      </w:r>
      <w:r w:rsidRPr="007452EA">
        <w:rPr>
          <w:rFonts w:asciiTheme="majorHAnsi" w:eastAsia="SimSun" w:hAnsiTheme="majorHAnsi" w:cstheme="majorHAnsi"/>
          <w:b/>
          <w:sz w:val="28"/>
          <w:szCs w:val="28"/>
          <w:lang w:eastAsia="zh-CN"/>
        </w:rPr>
        <w:t>Non-established Full-time Staff</w:t>
      </w:r>
    </w:p>
    <w:p w14:paraId="77802FD9" w14:textId="77777777" w:rsidR="001D25F9" w:rsidRDefault="001D25F9" w:rsidP="001D25F9">
      <w:pPr>
        <w:spacing w:line="200" w:lineRule="atLeast"/>
        <w:jc w:val="center"/>
        <w:rPr>
          <w:rFonts w:ascii="Calibri" w:hAnsi="Calibri" w:cs="Calibri"/>
          <w:b/>
          <w:sz w:val="28"/>
          <w:szCs w:val="28"/>
        </w:rPr>
      </w:pPr>
    </w:p>
    <w:p w14:paraId="0BB89CFC" w14:textId="77777777" w:rsidR="001D25F9" w:rsidRDefault="001D25F9" w:rsidP="001D25F9">
      <w:pPr>
        <w:spacing w:line="300" w:lineRule="exact"/>
        <w:jc w:val="both"/>
        <w:rPr>
          <w:rFonts w:eastAsia="SimSun"/>
          <w:lang w:eastAsia="zh-CN"/>
        </w:rPr>
      </w:pPr>
      <w:r>
        <w:rPr>
          <w:rFonts w:eastAsia="SimSun"/>
          <w:lang w:eastAsia="zh-CN"/>
        </w:rPr>
        <w:t>Contract prepared by</w:t>
      </w:r>
      <w:r>
        <w:rPr>
          <w:rFonts w:eastAsia="標楷體"/>
        </w:rPr>
        <w:t xml:space="preserve">: </w:t>
      </w:r>
      <w:r>
        <w:rPr>
          <w:rFonts w:eastAsia="SimSun"/>
          <w:lang w:eastAsia="zh-CN"/>
        </w:rPr>
        <w:t>Chang Gung University</w:t>
      </w:r>
      <w:r>
        <w:rPr>
          <w:rFonts w:eastAsia="SimSun" w:hint="eastAsia"/>
          <w:lang w:eastAsia="zh-CN"/>
        </w:rPr>
        <w:t xml:space="preserve">　</w:t>
      </w:r>
      <w:r>
        <w:rPr>
          <w:rFonts w:eastAsia="SimSun"/>
          <w:lang w:eastAsia="zh-CN"/>
        </w:rPr>
        <w:t>(</w:t>
      </w:r>
      <w:r>
        <w:rPr>
          <w:rFonts w:eastAsia="標楷體"/>
        </w:rPr>
        <w:t>Hereinafter referred to as Party A)</w:t>
      </w:r>
    </w:p>
    <w:p w14:paraId="446B1A7B" w14:textId="77777777" w:rsidR="001D25F9" w:rsidRDefault="001D25F9" w:rsidP="001D25F9">
      <w:pPr>
        <w:spacing w:line="300" w:lineRule="exact"/>
        <w:ind w:left="1133" w:hangingChars="472" w:hanging="1133"/>
        <w:jc w:val="both"/>
        <w:rPr>
          <w:rFonts w:eastAsia="標楷體"/>
        </w:rPr>
      </w:pPr>
      <w:r>
        <w:rPr>
          <w:rFonts w:eastAsia="標楷體"/>
        </w:rPr>
        <w:t xml:space="preserve">                  </w:t>
      </w:r>
      <w:r>
        <w:rPr>
          <w:rFonts w:eastAsia="標楷體"/>
          <w:u w:val="single"/>
        </w:rPr>
        <w:t xml:space="preserve">                   </w:t>
      </w:r>
      <w:r>
        <w:rPr>
          <w:rFonts w:eastAsia="標楷體"/>
        </w:rPr>
        <w:t xml:space="preserve">  (Hereinafter referred to as Party B)</w:t>
      </w:r>
    </w:p>
    <w:p w14:paraId="5BE3BD98" w14:textId="77777777" w:rsidR="001D25F9" w:rsidRDefault="001D25F9" w:rsidP="001D25F9">
      <w:pPr>
        <w:spacing w:line="300" w:lineRule="exact"/>
        <w:jc w:val="both"/>
        <w:rPr>
          <w:rFonts w:eastAsia="標楷體"/>
        </w:rPr>
      </w:pPr>
      <w:r>
        <w:rPr>
          <w:rFonts w:eastAsia="標楷體"/>
        </w:rPr>
        <w:t>In order to clarify the rights and obligations of Party B while working for Party A, both parties agree to</w:t>
      </w:r>
      <w:r>
        <w:rPr>
          <w:rFonts w:eastAsia="標楷體" w:hint="eastAsia"/>
        </w:rPr>
        <w:t xml:space="preserve"> </w:t>
      </w:r>
      <w:r>
        <w:rPr>
          <w:rFonts w:eastAsia="標楷體"/>
        </w:rPr>
        <w:t>enter into this contract with the following terms and conditions and comply with them.</w:t>
      </w:r>
    </w:p>
    <w:p w14:paraId="4AED530C" w14:textId="77777777" w:rsidR="002A109D" w:rsidRDefault="002A109D" w:rsidP="002A109D">
      <w:pPr>
        <w:spacing w:line="300" w:lineRule="exact"/>
        <w:jc w:val="both"/>
        <w:rPr>
          <w:rFonts w:eastAsia="標楷體"/>
        </w:rPr>
      </w:pPr>
      <w:r>
        <w:rPr>
          <w:rFonts w:eastAsia="標楷體"/>
        </w:rPr>
        <w:t xml:space="preserve">(1) </w:t>
      </w:r>
      <w:r>
        <w:rPr>
          <w:rFonts w:eastAsia="SimSun"/>
          <w:lang w:eastAsia="zh-CN"/>
        </w:rPr>
        <w:t>Job title and contract period</w:t>
      </w:r>
      <w:r>
        <w:rPr>
          <w:rFonts w:eastAsia="標楷體" w:hint="eastAsia"/>
        </w:rPr>
        <w:t>：</w:t>
      </w:r>
    </w:p>
    <w:p w14:paraId="0D97E39B" w14:textId="77777777" w:rsidR="002A109D" w:rsidRDefault="002A109D" w:rsidP="002A109D">
      <w:pPr>
        <w:spacing w:line="300" w:lineRule="exact"/>
        <w:jc w:val="both"/>
        <w:rPr>
          <w:rFonts w:eastAsia="標楷體"/>
        </w:rPr>
      </w:pPr>
      <w:r>
        <w:rPr>
          <w:rFonts w:eastAsia="標楷體"/>
        </w:rPr>
        <w:t xml:space="preserve">  (1.1) </w:t>
      </w:r>
      <w:r>
        <w:rPr>
          <w:rFonts w:eastAsia="SimSun"/>
          <w:lang w:eastAsia="zh-CN"/>
        </w:rPr>
        <w:t>Job title</w:t>
      </w:r>
      <w:r>
        <w:rPr>
          <w:rFonts w:eastAsia="標楷體"/>
        </w:rPr>
        <w:t xml:space="preserve">: </w:t>
      </w:r>
      <w:r>
        <w:rPr>
          <w:rFonts w:eastAsia="SimSun"/>
          <w:lang w:eastAsia="zh-CN"/>
        </w:rPr>
        <w:t>Party A employed Party B as</w:t>
      </w:r>
      <w:r>
        <w:rPr>
          <w:rFonts w:eastAsia="標楷體" w:hint="eastAsia"/>
        </w:rPr>
        <w:t xml:space="preserve">　　　　　　　（</w:t>
      </w:r>
      <w:r>
        <w:rPr>
          <w:rFonts w:eastAsia="SimSun"/>
          <w:lang w:eastAsia="zh-CN"/>
        </w:rPr>
        <w:t>Department</w:t>
      </w:r>
      <w:r>
        <w:rPr>
          <w:rFonts w:eastAsia="標楷體" w:hint="eastAsia"/>
        </w:rPr>
        <w:t>）（</w:t>
      </w:r>
      <w:r>
        <w:rPr>
          <w:rFonts w:eastAsia="標楷體"/>
        </w:rPr>
        <w:t>Job Title</w:t>
      </w:r>
      <w:r>
        <w:rPr>
          <w:rFonts w:eastAsia="標楷體" w:hint="eastAsia"/>
        </w:rPr>
        <w:t>）</w:t>
      </w:r>
      <w:r>
        <w:rPr>
          <w:rFonts w:eastAsia="標楷體"/>
        </w:rPr>
        <w:t>.</w:t>
      </w:r>
    </w:p>
    <w:p w14:paraId="17036889" w14:textId="77777777" w:rsidR="002A109D" w:rsidRDefault="002A109D" w:rsidP="002A109D">
      <w:pPr>
        <w:spacing w:line="300" w:lineRule="exact"/>
        <w:rPr>
          <w:rFonts w:eastAsia="新細明體"/>
          <w:color w:val="212121"/>
          <w:shd w:val="clear" w:color="auto" w:fill="FFFFFF"/>
        </w:rPr>
      </w:pPr>
      <w:r>
        <w:rPr>
          <w:rFonts w:eastAsia="標楷體"/>
        </w:rPr>
        <w:t xml:space="preserve">  (1.2) Contract period</w:t>
      </w:r>
      <w:r>
        <w:rPr>
          <w:rFonts w:eastAsia="標楷體" w:hint="eastAsia"/>
        </w:rPr>
        <w:t>：</w:t>
      </w:r>
      <w:r>
        <w:rPr>
          <w:color w:val="212121"/>
          <w:shd w:val="clear" w:color="auto" w:fill="FFFFFF"/>
        </w:rPr>
        <w:t>From the date of the Republic of China (same as below)</w:t>
      </w:r>
    </w:p>
    <w:p w14:paraId="78CDFE39" w14:textId="77777777" w:rsidR="002A109D" w:rsidRDefault="002A109D" w:rsidP="002A109D">
      <w:pPr>
        <w:spacing w:line="300" w:lineRule="exact"/>
        <w:rPr>
          <w:color w:val="212121"/>
          <w:shd w:val="clear" w:color="auto" w:fill="FFFFFF"/>
        </w:rPr>
      </w:pPr>
      <w:r>
        <w:rPr>
          <w:color w:val="212121"/>
          <w:shd w:val="clear" w:color="auto" w:fill="FFFFFF"/>
        </w:rPr>
        <w:t xml:space="preserve">         year         month         day to         year         month         day. </w:t>
      </w:r>
    </w:p>
    <w:p w14:paraId="119EC23A" w14:textId="77777777" w:rsidR="002A109D" w:rsidRPr="002A109D" w:rsidRDefault="002A109D" w:rsidP="002A109D">
      <w:pPr>
        <w:spacing w:line="200" w:lineRule="atLeast"/>
        <w:rPr>
          <w:color w:val="212121"/>
          <w:shd w:val="clear" w:color="auto" w:fill="FFFFFF"/>
        </w:rPr>
      </w:pPr>
      <w:r>
        <w:rPr>
          <w:color w:val="212121"/>
          <w:shd w:val="clear" w:color="auto" w:fill="FFFFFF"/>
        </w:rPr>
        <w:t xml:space="preserve">Upon expiration of the contract, the employer-employee relationship between the two parties will be automatically terminated, and Party B shall give full cooperation </w:t>
      </w:r>
      <w:r>
        <w:rPr>
          <w:rFonts w:eastAsia="SimSun"/>
          <w:color w:val="212121"/>
          <w:shd w:val="clear" w:color="auto" w:fill="FFFFFF"/>
          <w:lang w:eastAsia="zh-CN"/>
        </w:rPr>
        <w:t>to</w:t>
      </w:r>
      <w:r>
        <w:rPr>
          <w:color w:val="212121"/>
          <w:shd w:val="clear" w:color="auto" w:fill="FFFFFF"/>
        </w:rPr>
        <w:t xml:space="preserve"> complete the resignation process.</w:t>
      </w:r>
    </w:p>
    <w:p w14:paraId="128DE5BE" w14:textId="77777777" w:rsidR="002A109D" w:rsidRDefault="002A109D" w:rsidP="002A109D">
      <w:pPr>
        <w:spacing w:beforeLines="20" w:before="72" w:line="0" w:lineRule="atLeast"/>
        <w:rPr>
          <w:rFonts w:eastAsia="標楷體"/>
        </w:rPr>
      </w:pPr>
      <w:r>
        <w:rPr>
          <w:color w:val="212121"/>
          <w:shd w:val="clear" w:color="auto" w:fill="FFFFFF"/>
        </w:rPr>
        <w:t>(2) Job description</w:t>
      </w:r>
      <w:r>
        <w:rPr>
          <w:rFonts w:eastAsia="標楷體"/>
        </w:rPr>
        <w:t>: Party B accepts the instructions and supervision of Party A and engages in the following tasks and matters assigned by the supervisor(s).</w:t>
      </w:r>
    </w:p>
    <w:p w14:paraId="68B3661D" w14:textId="77777777" w:rsidR="002A109D" w:rsidRDefault="002A109D" w:rsidP="002A109D">
      <w:pPr>
        <w:spacing w:beforeLines="20" w:before="72" w:line="0" w:lineRule="atLeast"/>
        <w:rPr>
          <w:rFonts w:eastAsia="SimSun"/>
          <w:lang w:eastAsia="zh-CN"/>
        </w:rPr>
      </w:pPr>
      <w:r>
        <w:rPr>
          <w:rFonts w:eastAsia="標楷體"/>
        </w:rPr>
        <w:t xml:space="preserve">□ </w:t>
      </w:r>
      <w:r>
        <w:rPr>
          <w:rFonts w:eastAsia="SimSun"/>
          <w:lang w:eastAsia="zh-CN"/>
        </w:rPr>
        <w:t>Staff for research projects</w:t>
      </w:r>
    </w:p>
    <w:p w14:paraId="45615A4D" w14:textId="77777777" w:rsidR="002A109D" w:rsidRDefault="002A109D" w:rsidP="002A109D">
      <w:pPr>
        <w:spacing w:beforeLines="20" w:before="72" w:line="0" w:lineRule="atLeast"/>
        <w:rPr>
          <w:rFonts w:eastAsia="標楷體"/>
          <w:u w:val="single"/>
        </w:rPr>
      </w:pPr>
      <w:r>
        <w:rPr>
          <w:rFonts w:eastAsia="標楷體"/>
        </w:rPr>
        <w:t>Name of the research project to be engaged in:</w:t>
      </w:r>
      <w:r>
        <w:rPr>
          <w:rFonts w:eastAsia="標楷體"/>
          <w:u w:val="single"/>
        </w:rPr>
        <w:t xml:space="preserve">                     </w:t>
      </w:r>
      <w:r>
        <w:rPr>
          <w:rFonts w:eastAsia="標楷體"/>
        </w:rPr>
        <w:t xml:space="preserve">, </w:t>
      </w:r>
      <w:r>
        <w:rPr>
          <w:rFonts w:eastAsia="SimSun"/>
          <w:lang w:eastAsia="zh-CN"/>
        </w:rPr>
        <w:t>Case Number:</w:t>
      </w:r>
      <w:r>
        <w:rPr>
          <w:rFonts w:eastAsia="標楷體"/>
          <w:u w:val="single"/>
        </w:rPr>
        <w:t xml:space="preserve">            </w:t>
      </w:r>
      <w:r>
        <w:rPr>
          <w:rFonts w:eastAsia="標楷體"/>
        </w:rPr>
        <w:t xml:space="preserve">, </w:t>
      </w:r>
      <w:r>
        <w:rPr>
          <w:rFonts w:eastAsia="SimSun"/>
          <w:lang w:eastAsia="zh-CN"/>
        </w:rPr>
        <w:t>Sources of funding:</w:t>
      </w:r>
      <w:r>
        <w:rPr>
          <w:rFonts w:eastAsia="標楷體"/>
          <w:u w:val="single"/>
        </w:rPr>
        <w:t xml:space="preserve">                  </w:t>
      </w:r>
    </w:p>
    <w:p w14:paraId="42D207CD" w14:textId="77777777" w:rsidR="002A109D" w:rsidRDefault="002A109D" w:rsidP="002A109D">
      <w:pPr>
        <w:spacing w:beforeLines="20" w:before="72" w:line="0" w:lineRule="atLeast"/>
        <w:rPr>
          <w:rFonts w:eastAsia="標楷體"/>
        </w:rPr>
      </w:pPr>
      <w:r>
        <w:rPr>
          <w:rFonts w:eastAsia="標楷體"/>
        </w:rPr>
        <w:t xml:space="preserve">□ </w:t>
      </w:r>
      <w:r>
        <w:rPr>
          <w:rFonts w:eastAsia="SimSun"/>
          <w:lang w:eastAsia="zh-CN"/>
        </w:rPr>
        <w:t xml:space="preserve">Contract-based administrative staff </w:t>
      </w:r>
      <w:r>
        <w:rPr>
          <w:rFonts w:eastAsia="標楷體"/>
        </w:rPr>
        <w:t>(</w:t>
      </w:r>
      <w:r>
        <w:rPr>
          <w:rFonts w:eastAsia="SimSun"/>
          <w:lang w:eastAsia="zh-CN"/>
        </w:rPr>
        <w:t>including job substitutes or other short term business)</w:t>
      </w:r>
    </w:p>
    <w:p w14:paraId="0E82166C" w14:textId="77777777" w:rsidR="002A109D" w:rsidRDefault="002A109D" w:rsidP="002A109D">
      <w:pPr>
        <w:spacing w:beforeLines="20" w:before="72" w:line="0" w:lineRule="atLeast"/>
        <w:rPr>
          <w:rFonts w:eastAsia="標楷體"/>
        </w:rPr>
      </w:pPr>
      <w:r>
        <w:rPr>
          <w:rFonts w:eastAsia="標楷體"/>
        </w:rPr>
        <w:t>Specific job description:</w:t>
      </w:r>
      <w:r>
        <w:rPr>
          <w:rFonts w:eastAsia="標楷體"/>
          <w:u w:val="single"/>
        </w:rPr>
        <w:t xml:space="preserve">                                       </w:t>
      </w:r>
      <w:r>
        <w:rPr>
          <w:rFonts w:eastAsia="標楷體"/>
        </w:rPr>
        <w:t xml:space="preserve">, </w:t>
      </w:r>
      <w:r>
        <w:rPr>
          <w:rFonts w:eastAsia="SimSun"/>
          <w:lang w:eastAsia="zh-CN"/>
        </w:rPr>
        <w:t>Case Number:</w:t>
      </w:r>
      <w:r>
        <w:rPr>
          <w:rFonts w:eastAsia="標楷體"/>
          <w:u w:val="single"/>
        </w:rPr>
        <w:t xml:space="preserve">            </w:t>
      </w:r>
      <w:r>
        <w:rPr>
          <w:rFonts w:eastAsia="標楷體"/>
        </w:rPr>
        <w:t xml:space="preserve">, </w:t>
      </w:r>
      <w:r>
        <w:rPr>
          <w:rFonts w:eastAsia="SimSun"/>
          <w:lang w:eastAsia="zh-CN"/>
        </w:rPr>
        <w:t>Sources of funding:</w:t>
      </w:r>
      <w:r>
        <w:rPr>
          <w:rFonts w:eastAsia="標楷體"/>
          <w:u w:val="single"/>
        </w:rPr>
        <w:t xml:space="preserve">                  </w:t>
      </w:r>
    </w:p>
    <w:p w14:paraId="2FA2E3A2" w14:textId="77777777" w:rsidR="002A109D" w:rsidRPr="002A109D" w:rsidRDefault="002A109D" w:rsidP="002A109D">
      <w:pPr>
        <w:spacing w:line="200" w:lineRule="atLeast"/>
        <w:rPr>
          <w:rFonts w:eastAsia="標楷體"/>
        </w:rPr>
      </w:pPr>
      <w:r>
        <w:rPr>
          <w:rFonts w:eastAsia="標楷體"/>
        </w:rPr>
        <w:t xml:space="preserve">□ </w:t>
      </w:r>
      <w:r>
        <w:rPr>
          <w:rFonts w:eastAsia="SimSun"/>
          <w:lang w:eastAsia="zh-CN"/>
        </w:rPr>
        <w:t>Others</w:t>
      </w:r>
      <w:r>
        <w:rPr>
          <w:rFonts w:eastAsia="標楷體"/>
        </w:rPr>
        <w:t xml:space="preserve">, </w:t>
      </w:r>
      <w:r>
        <w:rPr>
          <w:rFonts w:eastAsia="SimSun"/>
          <w:lang w:eastAsia="zh-CN"/>
        </w:rPr>
        <w:t>please specify</w:t>
      </w:r>
      <w:r>
        <w:rPr>
          <w:rFonts w:eastAsia="標楷體"/>
        </w:rPr>
        <w:t>:</w:t>
      </w:r>
    </w:p>
    <w:p w14:paraId="170392C0" w14:textId="77777777" w:rsidR="002A109D" w:rsidRDefault="002A109D" w:rsidP="002A109D">
      <w:pPr>
        <w:spacing w:line="0" w:lineRule="atLeast"/>
        <w:jc w:val="both"/>
        <w:rPr>
          <w:rFonts w:eastAsia="標楷體"/>
        </w:rPr>
      </w:pPr>
      <w:r>
        <w:rPr>
          <w:rFonts w:eastAsia="標楷體"/>
        </w:rPr>
        <w:t xml:space="preserve">(3) </w:t>
      </w:r>
      <w:r>
        <w:rPr>
          <w:rFonts w:eastAsia="SimSun"/>
          <w:lang w:eastAsia="zh-CN"/>
        </w:rPr>
        <w:t>Workplace</w:t>
      </w:r>
      <w:r>
        <w:rPr>
          <w:rFonts w:eastAsia="標楷體" w:hint="eastAsia"/>
        </w:rPr>
        <w:t>：</w:t>
      </w:r>
    </w:p>
    <w:p w14:paraId="7F217B81" w14:textId="77777777" w:rsidR="002A109D" w:rsidRDefault="002A109D" w:rsidP="002A109D">
      <w:pPr>
        <w:spacing w:line="0" w:lineRule="atLeast"/>
        <w:ind w:leftChars="179" w:left="430" w:firstLineChars="5" w:firstLine="12"/>
        <w:jc w:val="both"/>
        <w:rPr>
          <w:rFonts w:eastAsia="標楷體"/>
        </w:rPr>
      </w:pPr>
      <w:r>
        <w:rPr>
          <w:rFonts w:eastAsia="SimSun"/>
          <w:lang w:eastAsia="zh-CN"/>
        </w:rPr>
        <w:t>Workplace of Party B is</w:t>
      </w:r>
      <w:r>
        <w:rPr>
          <w:rFonts w:eastAsia="標楷體"/>
        </w:rPr>
        <w:t>_____________________, and the principal investigator of Party A may relocate Party B to a new workplace if necessary to perform the work specified in this contract.</w:t>
      </w:r>
    </w:p>
    <w:p w14:paraId="428C0710" w14:textId="77777777" w:rsidR="002A109D" w:rsidRDefault="002A109D" w:rsidP="002A109D">
      <w:pPr>
        <w:spacing w:line="300" w:lineRule="exact"/>
        <w:jc w:val="both"/>
        <w:rPr>
          <w:rFonts w:eastAsia="標楷體"/>
        </w:rPr>
      </w:pPr>
      <w:r>
        <w:rPr>
          <w:rFonts w:eastAsia="標楷體"/>
        </w:rPr>
        <w:t xml:space="preserve">(4) </w:t>
      </w:r>
      <w:r>
        <w:rPr>
          <w:rFonts w:eastAsia="SimSun"/>
        </w:rPr>
        <w:t>Working Hours</w:t>
      </w:r>
      <w:r>
        <w:rPr>
          <w:rFonts w:eastAsia="標楷體" w:hint="eastAsia"/>
        </w:rPr>
        <w:t>：</w:t>
      </w:r>
    </w:p>
    <w:p w14:paraId="10F7CCC1" w14:textId="77777777" w:rsidR="002A109D" w:rsidRDefault="002A109D" w:rsidP="002A109D">
      <w:pPr>
        <w:spacing w:line="0" w:lineRule="atLeast"/>
        <w:ind w:leftChars="75" w:left="900" w:hangingChars="300" w:hanging="720"/>
        <w:jc w:val="both"/>
        <w:rPr>
          <w:rFonts w:eastAsia="標楷體"/>
        </w:rPr>
      </w:pPr>
      <w:r>
        <w:rPr>
          <w:rFonts w:eastAsia="標楷體"/>
        </w:rPr>
        <w:t xml:space="preserve"> (4.1) The working hours of Party B are based on the principle of 8 hours per working day, and the total number of hours per week is 40 hours in accordance with the teaching and administrative needs, and the working day calendar of the school with the implementation of the "rest on Saturday and Sunday" system. Working hours can be adjusted flexibly with the mutual agreement of both parties.</w:t>
      </w:r>
    </w:p>
    <w:p w14:paraId="0D76B6B9" w14:textId="77777777" w:rsidR="002A109D" w:rsidRDefault="002A109D" w:rsidP="002A109D">
      <w:pPr>
        <w:spacing w:line="0" w:lineRule="atLeast"/>
        <w:ind w:leftChars="75" w:left="900" w:hangingChars="300" w:hanging="720"/>
        <w:jc w:val="both"/>
        <w:rPr>
          <w:rFonts w:eastAsia="標楷體"/>
        </w:rPr>
      </w:pPr>
      <w:r>
        <w:rPr>
          <w:rFonts w:eastAsia="標楷體"/>
        </w:rPr>
        <w:t xml:space="preserve"> </w:t>
      </w:r>
      <w:r>
        <w:rPr>
          <w:rFonts w:eastAsia="SimSun"/>
          <w:bCs/>
        </w:rPr>
        <w:t>(4.2)</w:t>
      </w:r>
      <w:r>
        <w:rPr>
          <w:rFonts w:eastAsia="標楷體"/>
          <w:bCs/>
        </w:rPr>
        <w:t xml:space="preserve"> When Party B is a female, Party A may ask Party B to work after 10 pm only after obtaining her consent.</w:t>
      </w:r>
    </w:p>
    <w:p w14:paraId="1E4C89F0" w14:textId="77777777" w:rsidR="002A109D" w:rsidRDefault="002A109D" w:rsidP="002A109D">
      <w:pPr>
        <w:spacing w:line="300" w:lineRule="exact"/>
        <w:ind w:leftChars="75" w:left="900" w:hangingChars="300" w:hanging="720"/>
        <w:jc w:val="both"/>
        <w:rPr>
          <w:rFonts w:eastAsia="標楷體"/>
        </w:rPr>
      </w:pPr>
      <w:r>
        <w:rPr>
          <w:rFonts w:eastAsia="SimSun"/>
          <w:bCs/>
        </w:rPr>
        <w:t xml:space="preserve"> (4.3) </w:t>
      </w:r>
      <w:r>
        <w:rPr>
          <w:rFonts w:eastAsia="標楷體"/>
          <w:bCs/>
        </w:rPr>
        <w:t>If the normal working hours of the day reach ten hours, the extended working time shall not      exceed two hours.</w:t>
      </w:r>
    </w:p>
    <w:p w14:paraId="79546E89" w14:textId="77777777" w:rsidR="002A109D" w:rsidRDefault="002A109D" w:rsidP="002A109D">
      <w:pPr>
        <w:spacing w:line="300" w:lineRule="exact"/>
        <w:ind w:leftChars="75" w:left="900" w:hangingChars="300" w:hanging="720"/>
        <w:jc w:val="both"/>
        <w:rPr>
          <w:rFonts w:eastAsia="標楷體"/>
          <w:bCs/>
        </w:rPr>
      </w:pPr>
      <w:r>
        <w:rPr>
          <w:rFonts w:eastAsia="標楷體"/>
        </w:rPr>
        <w:t xml:space="preserve"> </w:t>
      </w:r>
      <w:r>
        <w:rPr>
          <w:rFonts w:eastAsia="標楷體"/>
          <w:bCs/>
        </w:rPr>
        <w:t xml:space="preserve">(4.4) When it is necessary to extend the working hours or work during holidays, Party B shall apply the extension of the working hours and overtime in </w:t>
      </w:r>
      <w:r>
        <w:rPr>
          <w:rFonts w:eastAsia="標楷體"/>
          <w:bCs/>
        </w:rPr>
        <w:lastRenderedPageBreak/>
        <w:t>accordance with Party A's working regulations.</w:t>
      </w:r>
    </w:p>
    <w:p w14:paraId="3721805F" w14:textId="77777777" w:rsidR="002A109D" w:rsidRDefault="002A109D" w:rsidP="002A109D">
      <w:pPr>
        <w:spacing w:line="300" w:lineRule="exact"/>
        <w:jc w:val="both"/>
        <w:rPr>
          <w:rFonts w:eastAsia="標楷體"/>
        </w:rPr>
      </w:pPr>
      <w:r>
        <w:rPr>
          <w:rFonts w:eastAsia="SimSun"/>
        </w:rPr>
        <w:t>(5)</w:t>
      </w:r>
      <w:r>
        <w:t xml:space="preserve"> </w:t>
      </w:r>
      <w:r>
        <w:rPr>
          <w:rFonts w:eastAsia="標楷體"/>
        </w:rPr>
        <w:t>Leave application, public holiday</w:t>
      </w:r>
      <w:r>
        <w:rPr>
          <w:rFonts w:eastAsia="標楷體"/>
          <w:lang w:val="en-NZ"/>
        </w:rPr>
        <w:t>s</w:t>
      </w:r>
      <w:r>
        <w:rPr>
          <w:rFonts w:eastAsia="標楷體"/>
        </w:rPr>
        <w:t>, annual leave, special leave, and granted leave:</w:t>
      </w:r>
    </w:p>
    <w:p w14:paraId="1B468711" w14:textId="77777777" w:rsidR="002A109D" w:rsidRDefault="002A109D" w:rsidP="002A109D">
      <w:pPr>
        <w:spacing w:line="260" w:lineRule="exact"/>
        <w:ind w:leftChars="178" w:left="1041" w:hangingChars="256" w:hanging="614"/>
        <w:rPr>
          <w:rFonts w:eastAsia="新細明體"/>
        </w:rPr>
      </w:pPr>
      <w:r>
        <w:rPr>
          <w:rFonts w:eastAsia="SimSun"/>
        </w:rPr>
        <w:t>(5.1) Leaves are processed a</w:t>
      </w:r>
      <w:r>
        <w:rPr>
          <w:rFonts w:eastAsia="標楷體"/>
        </w:rPr>
        <w:t>ccording to Party A's "Employee Working Rules for the Personnel Governed by the Labor Standards Act" and "Management Guidelines for Administrative Staff on Fixed-term Contract" or “Guidelines for Research Project Personnel Management” (depending</w:t>
      </w:r>
      <w:r>
        <w:rPr>
          <w:rFonts w:eastAsia="SimSun"/>
          <w:lang w:eastAsia="zh-CN"/>
        </w:rPr>
        <w:t xml:space="preserve"> on the role of Party B</w:t>
      </w:r>
      <w:r>
        <w:rPr>
          <w:rFonts w:eastAsia="標楷體"/>
        </w:rPr>
        <w:t>).</w:t>
      </w:r>
      <w:r>
        <w:t xml:space="preserve"> </w:t>
      </w:r>
    </w:p>
    <w:p w14:paraId="7BB866BF" w14:textId="77777777" w:rsidR="002A109D" w:rsidRDefault="002A109D" w:rsidP="002A109D">
      <w:pPr>
        <w:spacing w:line="260" w:lineRule="exact"/>
        <w:ind w:leftChars="178" w:left="1041" w:hangingChars="256" w:hanging="614"/>
        <w:rPr>
          <w:rFonts w:eastAsia="標楷體"/>
        </w:rPr>
      </w:pPr>
      <w:r>
        <w:rPr>
          <w:rFonts w:eastAsia="標楷體"/>
        </w:rPr>
        <w:t>(5.2) Party B agrees with Party A to coordinate with the working calendar of the school to flexibly adjust public holidays.</w:t>
      </w:r>
    </w:p>
    <w:p w14:paraId="6C4AA9D7" w14:textId="77777777" w:rsidR="002A109D" w:rsidRDefault="002A109D" w:rsidP="002A109D">
      <w:pPr>
        <w:spacing w:line="260" w:lineRule="exact"/>
        <w:ind w:leftChars="178" w:left="1041" w:hangingChars="256" w:hanging="614"/>
        <w:rPr>
          <w:rFonts w:eastAsia="標楷體"/>
        </w:rPr>
      </w:pPr>
      <w:r>
        <w:rPr>
          <w:rFonts w:eastAsia="標楷體"/>
        </w:rPr>
        <w:t>(5.3) Special leave will be handled in accordance with Party A’s regulations.</w:t>
      </w:r>
    </w:p>
    <w:p w14:paraId="07629213" w14:textId="77777777" w:rsidR="002A109D" w:rsidRDefault="002A109D" w:rsidP="002A109D">
      <w:pPr>
        <w:spacing w:line="260" w:lineRule="exact"/>
        <w:ind w:leftChars="178" w:left="1041" w:hangingChars="256" w:hanging="614"/>
        <w:rPr>
          <w:rFonts w:eastAsia="標楷體"/>
        </w:rPr>
      </w:pPr>
      <w:r>
        <w:rPr>
          <w:rFonts w:eastAsia="標楷體"/>
        </w:rPr>
        <w:t>(5.4) Party B shall have a two-day break every seven days, one of which is a holiday and the other is a day off. Due to research or business needs, the working hours shall be adjusted to at least two days off every two weeks. The total holidays and rest days should be at least eight days within four weeks.</w:t>
      </w:r>
    </w:p>
    <w:p w14:paraId="6B8A84D8" w14:textId="77777777" w:rsidR="002A109D" w:rsidRDefault="002A109D" w:rsidP="002A109D">
      <w:pPr>
        <w:spacing w:line="300" w:lineRule="exact"/>
        <w:jc w:val="both"/>
        <w:rPr>
          <w:rFonts w:eastAsia="標楷體"/>
        </w:rPr>
      </w:pPr>
      <w:r>
        <w:rPr>
          <w:rFonts w:eastAsia="標楷體"/>
        </w:rPr>
        <w:t xml:space="preserve">(6) </w:t>
      </w:r>
      <w:r>
        <w:rPr>
          <w:rFonts w:eastAsia="SimSun"/>
        </w:rPr>
        <w:t>Salary or wages</w:t>
      </w:r>
      <w:r>
        <w:rPr>
          <w:rFonts w:eastAsia="標楷體" w:hint="eastAsia"/>
        </w:rPr>
        <w:t>：</w:t>
      </w:r>
    </w:p>
    <w:p w14:paraId="3C17372C" w14:textId="77777777" w:rsidR="002A109D" w:rsidRDefault="002A109D" w:rsidP="002A109D">
      <w:pPr>
        <w:spacing w:line="300" w:lineRule="exact"/>
        <w:ind w:leftChars="118" w:left="849" w:hangingChars="236" w:hanging="566"/>
        <w:rPr>
          <w:rFonts w:eastAsia="SimSun"/>
          <w:lang w:eastAsia="zh-CN"/>
        </w:rPr>
      </w:pPr>
      <w:r>
        <w:rPr>
          <w:rFonts w:eastAsia="標楷體"/>
        </w:rPr>
        <w:t xml:space="preserve">(6.1) </w:t>
      </w:r>
      <w:r>
        <w:rPr>
          <w:rFonts w:eastAsia="SimSun"/>
          <w:lang w:eastAsia="zh-CN"/>
        </w:rPr>
        <w:t>Salary or wages shall be paid by Party A in accordance with the remuneration guidelines of the “Chang Gung University Research Project Personnel Management” or the “Management Guidelines for Administrative Staff on Fixed-term Contract”.</w:t>
      </w:r>
    </w:p>
    <w:p w14:paraId="61AC719E" w14:textId="77777777" w:rsidR="002A109D" w:rsidRDefault="002A109D" w:rsidP="002A109D">
      <w:pPr>
        <w:spacing w:line="300" w:lineRule="exact"/>
        <w:ind w:leftChars="118" w:left="849" w:hangingChars="236" w:hanging="566"/>
        <w:jc w:val="both"/>
        <w:rPr>
          <w:rFonts w:eastAsia="標楷體"/>
        </w:rPr>
      </w:pPr>
      <w:r>
        <w:rPr>
          <w:rFonts w:eastAsia="標楷體"/>
        </w:rPr>
        <w:t>(6.2) Salary shall be paid in full on a monthly basis, and Party B agrees that Party A shall pay the previous month's salary on the 5</w:t>
      </w:r>
      <w:r>
        <w:rPr>
          <w:rFonts w:eastAsia="標楷體"/>
          <w:vertAlign w:val="superscript"/>
        </w:rPr>
        <w:t>th</w:t>
      </w:r>
      <w:r>
        <w:rPr>
          <w:rFonts w:eastAsia="標楷體"/>
        </w:rPr>
        <w:t xml:space="preserve"> day of each month.</w:t>
      </w:r>
    </w:p>
    <w:p w14:paraId="2F8FA40C" w14:textId="77777777" w:rsidR="002A109D" w:rsidRDefault="002A109D" w:rsidP="002A109D">
      <w:pPr>
        <w:spacing w:line="300" w:lineRule="exact"/>
        <w:ind w:leftChars="118" w:left="849" w:hangingChars="236" w:hanging="566"/>
        <w:jc w:val="both"/>
        <w:rPr>
          <w:rFonts w:eastAsia="標楷體"/>
        </w:rPr>
      </w:pPr>
      <w:r>
        <w:rPr>
          <w:rFonts w:eastAsia="標楷體"/>
        </w:rPr>
        <w:t>(6.3)</w:t>
      </w:r>
      <w:r>
        <w:t xml:space="preserve"> </w:t>
      </w:r>
      <w:r>
        <w:rPr>
          <w:rFonts w:eastAsia="標楷體"/>
        </w:rPr>
        <w:t>If the service is not complete for a month, the amount is calculated based on the actual number of working days. The amount of daily salary payment is calculated by dividing the full month salary by the number of 30 days, and the amount is rounded to the nearest dollar.</w:t>
      </w:r>
    </w:p>
    <w:p w14:paraId="34953E8C" w14:textId="77777777" w:rsidR="002A109D" w:rsidRDefault="002A109D" w:rsidP="002A109D">
      <w:pPr>
        <w:spacing w:line="0" w:lineRule="atLeast"/>
        <w:ind w:left="554" w:hangingChars="231" w:hanging="554"/>
        <w:jc w:val="both"/>
        <w:rPr>
          <w:rFonts w:eastAsia="標楷體"/>
          <w:lang w:val="en-NZ"/>
        </w:rPr>
      </w:pPr>
      <w:r>
        <w:rPr>
          <w:rFonts w:eastAsia="標楷體"/>
        </w:rPr>
        <w:t xml:space="preserve">  (6.4) Party A shall, in accordance with the Labor Insurance Act and relevant regulations, insured Party B with labor insurance, national health insurance and new labor pension scheme. Party B shall cease to receive payment and cease to be insured from the date of resignation. (Research assistants are funded under research projects).</w:t>
      </w:r>
    </w:p>
    <w:p w14:paraId="5C8D40B2" w14:textId="77777777" w:rsidR="002A109D" w:rsidRDefault="002A109D" w:rsidP="002A109D">
      <w:pPr>
        <w:spacing w:line="0" w:lineRule="atLeast"/>
        <w:ind w:left="838" w:hangingChars="349" w:hanging="838"/>
        <w:jc w:val="both"/>
        <w:rPr>
          <w:rFonts w:eastAsia="標楷體"/>
        </w:rPr>
      </w:pPr>
      <w:r>
        <w:rPr>
          <w:rFonts w:eastAsia="標楷體"/>
        </w:rPr>
        <w:t>(7) Termination of contract</w:t>
      </w:r>
      <w:r>
        <w:rPr>
          <w:rFonts w:eastAsia="標楷體" w:hint="eastAsia"/>
        </w:rPr>
        <w:t>：</w:t>
      </w:r>
    </w:p>
    <w:p w14:paraId="31F7E394" w14:textId="77777777" w:rsidR="002A109D" w:rsidRDefault="002A109D" w:rsidP="002A109D">
      <w:pPr>
        <w:spacing w:line="300" w:lineRule="exact"/>
        <w:ind w:leftChars="74" w:left="824" w:hangingChars="269" w:hanging="646"/>
        <w:jc w:val="both"/>
        <w:rPr>
          <w:rFonts w:eastAsia="標楷體"/>
        </w:rPr>
      </w:pPr>
      <w:r>
        <w:rPr>
          <w:rFonts w:eastAsia="標楷體"/>
        </w:rPr>
        <w:t xml:space="preserve"> (7.1) When Party B works for Party A, Party B shall abide by all the regulations of Party A, comply with the instructions and supervision of superiors representing Party A and perform their duties to the best. If Party B violates any relevant provisions of Party A or significant circumstances in this contract or the regulations of the Labor Standards Act, Party A may terminate the contract without giving any notice.</w:t>
      </w:r>
    </w:p>
    <w:p w14:paraId="0DE2625C" w14:textId="77777777" w:rsidR="002A109D" w:rsidRDefault="002A109D" w:rsidP="002A109D">
      <w:pPr>
        <w:spacing w:line="300" w:lineRule="exact"/>
        <w:ind w:leftChars="74" w:left="824" w:hangingChars="269" w:hanging="646"/>
        <w:jc w:val="both"/>
        <w:rPr>
          <w:rFonts w:eastAsia="標楷體"/>
        </w:rPr>
      </w:pPr>
      <w:r>
        <w:rPr>
          <w:rFonts w:eastAsia="標楷體"/>
        </w:rPr>
        <w:t xml:space="preserve"> (7.2)</w:t>
      </w:r>
      <w:r>
        <w:rPr>
          <w:rFonts w:eastAsia="標楷體"/>
          <w:lang w:val="en-MY"/>
        </w:rPr>
        <w:t xml:space="preserve"> During the employment period, Party A may terminate the contract earlier in accordance with the Labor Standards Act if Party B fails to perform the work or meet the requirements of the Labor Standards Act.</w:t>
      </w:r>
    </w:p>
    <w:p w14:paraId="40E422BD" w14:textId="77777777" w:rsidR="002A109D" w:rsidRDefault="002A109D" w:rsidP="002A109D">
      <w:pPr>
        <w:spacing w:line="300" w:lineRule="exact"/>
        <w:ind w:leftChars="75" w:left="900" w:hangingChars="300" w:hanging="720"/>
        <w:jc w:val="both"/>
        <w:rPr>
          <w:rFonts w:eastAsia="標楷體"/>
        </w:rPr>
      </w:pPr>
      <w:r>
        <w:rPr>
          <w:rFonts w:eastAsia="標楷體"/>
        </w:rPr>
        <w:t xml:space="preserve"> (7.3) Party B shall provide Party A advance notice for resignation in accordance with Article 15 Clause 2 and Article 16 Clause 1 of the Labor Standards Act. </w:t>
      </w:r>
    </w:p>
    <w:p w14:paraId="0B1572CC" w14:textId="77777777" w:rsidR="002A109D" w:rsidRDefault="002A109D" w:rsidP="002A109D">
      <w:pPr>
        <w:spacing w:line="300" w:lineRule="exact"/>
        <w:ind w:left="425" w:hangingChars="177" w:hanging="425"/>
        <w:jc w:val="both"/>
        <w:rPr>
          <w:rFonts w:eastAsia="標楷體"/>
          <w:lang w:val="en-NZ"/>
        </w:rPr>
      </w:pPr>
      <w:r>
        <w:rPr>
          <w:rFonts w:eastAsia="標楷體"/>
        </w:rPr>
        <w:t xml:space="preserve">   (7.4) The termination of the employment contract shall be handled in accordance with the Labor Standards Act. Party B shall give full cooperation to complete the handover and the resignation process and shall not take or copy any work information without permission. If Party B breaches the contract and causes Party A to suffer damage or loss, Party B shall compensate for the damage or loss of </w:t>
      </w:r>
      <w:r>
        <w:rPr>
          <w:rFonts w:eastAsia="標楷體"/>
        </w:rPr>
        <w:lastRenderedPageBreak/>
        <w:t>Party A.</w:t>
      </w:r>
    </w:p>
    <w:p w14:paraId="50E1B02F" w14:textId="77777777" w:rsidR="002A109D" w:rsidRDefault="002A109D" w:rsidP="002A109D">
      <w:pPr>
        <w:spacing w:line="300" w:lineRule="exact"/>
        <w:ind w:left="425" w:hangingChars="177" w:hanging="425"/>
        <w:jc w:val="both"/>
        <w:rPr>
          <w:rFonts w:eastAsia="標楷體"/>
        </w:rPr>
      </w:pPr>
      <w:r>
        <w:rPr>
          <w:rFonts w:eastAsia="標楷體"/>
        </w:rPr>
        <w:t>(8) Party B shall abide by the Gender Equity Education Act, the Act of Gender Equality in Employment, the Sexual Harassment Prevention Act and other relevant gender equality acts and regulations, and the provisions of Party A's workplace sexual harassment preventive measures, appeals and disciplinary measures.</w:t>
      </w:r>
    </w:p>
    <w:p w14:paraId="7D30DE20" w14:textId="77777777" w:rsidR="002A109D" w:rsidRDefault="002A109D" w:rsidP="002A109D">
      <w:pPr>
        <w:spacing w:line="300" w:lineRule="exact"/>
        <w:ind w:left="425" w:hangingChars="177" w:hanging="425"/>
        <w:jc w:val="both"/>
        <w:rPr>
          <w:rFonts w:eastAsia="標楷體"/>
        </w:rPr>
      </w:pPr>
      <w:r>
        <w:rPr>
          <w:rFonts w:eastAsia="標楷體"/>
        </w:rPr>
        <w:t>(9) Party A shall be the owner/author of the work produced by Party B during the execution of the business. If the results are developed into patents or other intellectual property rights, their ownership shall be handled in accordance with Party A's relevant works, research and development achievements, patent application and maintenance management and technology transfer management measures or other relevant laws and regulations.</w:t>
      </w:r>
    </w:p>
    <w:p w14:paraId="56C676C6" w14:textId="77777777" w:rsidR="002A109D" w:rsidRDefault="002A109D" w:rsidP="002A109D">
      <w:pPr>
        <w:spacing w:line="300" w:lineRule="exact"/>
        <w:ind w:left="425" w:hangingChars="177" w:hanging="425"/>
        <w:jc w:val="both"/>
        <w:rPr>
          <w:rFonts w:eastAsia="標楷體"/>
        </w:rPr>
      </w:pPr>
      <w:r>
        <w:rPr>
          <w:rFonts w:eastAsia="標楷體"/>
        </w:rPr>
        <w:t>(10) Party B agrees that Party A may collect, process and utilize the personal data of Party B for management and related business purposes, and that Party A can provide these personal data to third parties for external cooperation or business contact purposes. However, Party A shall protect Party B's personal data in accordance with the relevant provisions of the Personal Information Protection Act.</w:t>
      </w:r>
    </w:p>
    <w:p w14:paraId="16C75B3B" w14:textId="77777777" w:rsidR="002A109D" w:rsidRDefault="002A109D" w:rsidP="002A109D">
      <w:pPr>
        <w:spacing w:line="300" w:lineRule="exact"/>
        <w:jc w:val="both"/>
        <w:rPr>
          <w:rFonts w:eastAsia="標楷體"/>
        </w:rPr>
      </w:pPr>
      <w:r>
        <w:rPr>
          <w:rFonts w:eastAsia="SimSun"/>
        </w:rPr>
        <w:t>(11) Other matters</w:t>
      </w:r>
      <w:r>
        <w:rPr>
          <w:rFonts w:eastAsia="標楷體" w:hint="eastAsia"/>
        </w:rPr>
        <w:t>：</w:t>
      </w:r>
    </w:p>
    <w:p w14:paraId="79039CFA" w14:textId="77777777" w:rsidR="002A109D" w:rsidRDefault="002A109D" w:rsidP="002A109D">
      <w:pPr>
        <w:spacing w:line="300" w:lineRule="exact"/>
        <w:ind w:leftChars="180" w:left="1104" w:hangingChars="280" w:hanging="672"/>
        <w:jc w:val="both"/>
        <w:rPr>
          <w:rFonts w:eastAsia="標楷體"/>
        </w:rPr>
      </w:pPr>
      <w:r>
        <w:rPr>
          <w:rFonts w:eastAsia="標楷體"/>
        </w:rPr>
        <w:t>(11.1) Without the permission of Party A, Party B shall not perform any other concurrent duties, whether full-time or part-time, within or outside the school or participate in other research projects.</w:t>
      </w:r>
    </w:p>
    <w:p w14:paraId="1AAA2C04" w14:textId="77777777" w:rsidR="002A109D" w:rsidRDefault="002A109D" w:rsidP="002A109D">
      <w:pPr>
        <w:spacing w:line="300" w:lineRule="exact"/>
        <w:ind w:leftChars="180" w:left="1104" w:hangingChars="280" w:hanging="672"/>
        <w:jc w:val="both"/>
        <w:rPr>
          <w:rFonts w:eastAsia="SimSun"/>
        </w:rPr>
      </w:pPr>
      <w:r>
        <w:rPr>
          <w:rFonts w:eastAsia="SimSun"/>
        </w:rPr>
        <w:t>(11.2) Any information that Party B obtains or keeps during the execution of business or research projects shall be kept in confidential permanently</w:t>
      </w:r>
      <w:r>
        <w:t xml:space="preserve"> </w:t>
      </w:r>
      <w:r>
        <w:rPr>
          <w:rFonts w:eastAsia="SimSun"/>
        </w:rPr>
        <w:t xml:space="preserve">and shall not be disclosed to any third party. Party B shall have a permanent confidentiality obligation on the above matters and shall continue even after resignation. </w:t>
      </w:r>
    </w:p>
    <w:p w14:paraId="0D675F69" w14:textId="77777777" w:rsidR="002A109D" w:rsidRDefault="002A109D" w:rsidP="002A109D">
      <w:pPr>
        <w:tabs>
          <w:tab w:val="left" w:pos="0"/>
        </w:tabs>
        <w:spacing w:line="300" w:lineRule="exact"/>
        <w:ind w:leftChars="180" w:left="1104" w:hangingChars="280" w:hanging="672"/>
        <w:jc w:val="both"/>
        <w:rPr>
          <w:rFonts w:eastAsia="標楷體"/>
          <w:lang w:val="en-MY"/>
        </w:rPr>
      </w:pPr>
      <w:r>
        <w:rPr>
          <w:rFonts w:eastAsia="標楷體"/>
        </w:rPr>
        <w:t>(11.3) Party A shall terminate this contract upon expiration of this contract or due to the suspension of the project, insufficient funds or other unpredictable circumstances, or Party B violates the working regulations or the Labor Standards Act. Party B shall immediately execute resignation process.</w:t>
      </w:r>
    </w:p>
    <w:p w14:paraId="51C3FD56" w14:textId="77777777" w:rsidR="002A109D" w:rsidRDefault="002A109D" w:rsidP="002A109D">
      <w:pPr>
        <w:spacing w:line="0" w:lineRule="atLeast"/>
        <w:ind w:leftChars="180" w:left="1104" w:hangingChars="280" w:hanging="672"/>
        <w:jc w:val="both"/>
        <w:rPr>
          <w:rFonts w:eastAsia="標楷體"/>
        </w:rPr>
      </w:pPr>
      <w:r>
        <w:rPr>
          <w:rFonts w:eastAsia="標楷體"/>
          <w:lang w:val="en-MY"/>
        </w:rPr>
        <w:t xml:space="preserve">(11.4) </w:t>
      </w:r>
      <w:r>
        <w:rPr>
          <w:rFonts w:eastAsia="標楷體"/>
        </w:rPr>
        <w:t>This contract may be terminated at any time within the contract period upon mutual agreement of both parties, but Party B shall not require Party A to issue compensation or any other fees for other conditions.</w:t>
      </w:r>
    </w:p>
    <w:p w14:paraId="66DA9CF0" w14:textId="77777777" w:rsidR="002A109D" w:rsidRDefault="002A109D" w:rsidP="002A109D">
      <w:pPr>
        <w:spacing w:line="300" w:lineRule="exact"/>
        <w:ind w:leftChars="180" w:left="1104" w:hangingChars="280" w:hanging="672"/>
        <w:jc w:val="both"/>
        <w:rPr>
          <w:rFonts w:eastAsia="標楷體"/>
        </w:rPr>
      </w:pPr>
      <w:r>
        <w:rPr>
          <w:rFonts w:eastAsia="標楷體"/>
        </w:rPr>
        <w:t>(11.5) Upon expiration or termination of this contract, unless both parties agree to enter into a new contract, the employer-employee relationship shall be ended. Party A shall not be responsible to notify Party B, and Party B shall not, for any reason, request to change the fixed-term labor contract to the non-fixed term labor contract.</w:t>
      </w:r>
    </w:p>
    <w:p w14:paraId="6BC39513" w14:textId="77777777" w:rsidR="002A109D" w:rsidRDefault="002A109D" w:rsidP="002A109D">
      <w:pPr>
        <w:spacing w:line="0" w:lineRule="atLeast"/>
        <w:ind w:leftChars="180" w:left="1104" w:hangingChars="280" w:hanging="672"/>
        <w:jc w:val="both"/>
        <w:rPr>
          <w:rFonts w:eastAsia="標楷體"/>
        </w:rPr>
      </w:pPr>
      <w:r>
        <w:rPr>
          <w:rFonts w:eastAsia="標楷體"/>
        </w:rPr>
        <w:t>(11.6) The leave of absence, service, welfare, safety and health, rewards and penalties, assessment, retirement, training and other related matters during the service of Party B for Party A shall be handled in accordance with Party A's working regulations, relevant personnel regulations and relevant acts and regulations.</w:t>
      </w:r>
    </w:p>
    <w:p w14:paraId="493AFDB3" w14:textId="77777777" w:rsidR="002A109D" w:rsidRDefault="002A109D" w:rsidP="002A109D">
      <w:pPr>
        <w:spacing w:line="0" w:lineRule="atLeast"/>
        <w:jc w:val="both"/>
        <w:rPr>
          <w:rFonts w:eastAsia="標楷體"/>
        </w:rPr>
      </w:pPr>
      <w:r>
        <w:rPr>
          <w:rFonts w:eastAsia="SimSun"/>
        </w:rPr>
        <w:t>(12)</w:t>
      </w:r>
      <w:r>
        <w:rPr>
          <w:rFonts w:eastAsia="標楷體"/>
        </w:rPr>
        <w:t xml:space="preserve"> Other bases for rights and obligations</w:t>
      </w:r>
      <w:r>
        <w:rPr>
          <w:rFonts w:eastAsia="標楷體" w:hint="eastAsia"/>
        </w:rPr>
        <w:t>：</w:t>
      </w:r>
    </w:p>
    <w:p w14:paraId="7723A958" w14:textId="77777777" w:rsidR="002A109D" w:rsidRDefault="002A109D" w:rsidP="002A109D">
      <w:pPr>
        <w:spacing w:line="300" w:lineRule="exact"/>
        <w:jc w:val="both"/>
        <w:rPr>
          <w:rFonts w:eastAsia="標楷體"/>
          <w:lang w:val="en-NZ"/>
        </w:rPr>
      </w:pPr>
      <w:r>
        <w:rPr>
          <w:rFonts w:eastAsia="標楷體"/>
        </w:rPr>
        <w:t xml:space="preserve">The rights and obligations of Party A and Party B shall be handled in accordance with the provisions of this contract. Matters that are not covered by this contract shall be </w:t>
      </w:r>
      <w:r>
        <w:rPr>
          <w:rFonts w:eastAsia="標楷體"/>
        </w:rPr>
        <w:lastRenderedPageBreak/>
        <w:t>handled in accordance with the Labor Standards Act, relevant government laws and regulations, Party A's working regulations and relevant personnel regulations (officially announced on Party A's website "Chang Gung University Office of Personnel – Rules and Regulations"). Party B is well noted.</w:t>
      </w:r>
    </w:p>
    <w:p w14:paraId="2E2495B2" w14:textId="77777777" w:rsidR="002A109D" w:rsidRDefault="002A109D" w:rsidP="002A109D">
      <w:pPr>
        <w:spacing w:line="300" w:lineRule="exact"/>
        <w:jc w:val="both"/>
        <w:rPr>
          <w:rFonts w:eastAsia="標楷體"/>
        </w:rPr>
      </w:pPr>
      <w:r>
        <w:rPr>
          <w:rFonts w:eastAsia="標楷體"/>
        </w:rPr>
        <w:t>(13) Complementary effect of statutes and group agreements</w:t>
      </w:r>
      <w:r>
        <w:rPr>
          <w:rFonts w:eastAsia="標楷體" w:hint="eastAsia"/>
        </w:rPr>
        <w:t>：</w:t>
      </w:r>
    </w:p>
    <w:p w14:paraId="4C8FA9E6" w14:textId="77777777" w:rsidR="002A109D" w:rsidRDefault="002A109D" w:rsidP="002A109D">
      <w:pPr>
        <w:spacing w:line="300" w:lineRule="exact"/>
        <w:jc w:val="both"/>
        <w:rPr>
          <w:rFonts w:eastAsia="標楷體"/>
          <w:lang w:val="en-NZ"/>
        </w:rPr>
      </w:pPr>
      <w:r>
        <w:rPr>
          <w:rFonts w:eastAsia="標楷體"/>
        </w:rPr>
        <w:t>When the matters stipulated in this contract are contradictory to the provisions of the group agreement or relevant government regulations, they shall be handled in accordance with the provisions of the group agreement or relevant laws and regulations.</w:t>
      </w:r>
    </w:p>
    <w:p w14:paraId="3E75CD66" w14:textId="77777777" w:rsidR="002A109D" w:rsidRDefault="002A109D" w:rsidP="002A109D">
      <w:pPr>
        <w:spacing w:line="300" w:lineRule="exact"/>
        <w:jc w:val="both"/>
        <w:rPr>
          <w:rFonts w:eastAsia="標楷體"/>
        </w:rPr>
      </w:pPr>
      <w:r>
        <w:rPr>
          <w:rFonts w:eastAsia="標楷體"/>
        </w:rPr>
        <w:t xml:space="preserve">(14) </w:t>
      </w:r>
      <w:r>
        <w:rPr>
          <w:rFonts w:eastAsia="SimSun"/>
          <w:lang w:eastAsia="zh-CN"/>
        </w:rPr>
        <w:t>Contract revision</w:t>
      </w:r>
      <w:r>
        <w:rPr>
          <w:rFonts w:eastAsia="標楷體" w:hint="eastAsia"/>
        </w:rPr>
        <w:t>：</w:t>
      </w:r>
    </w:p>
    <w:p w14:paraId="48558AA9" w14:textId="77777777" w:rsidR="002A109D" w:rsidRDefault="002A109D" w:rsidP="002A109D">
      <w:pPr>
        <w:spacing w:line="300" w:lineRule="exact"/>
        <w:jc w:val="both"/>
        <w:rPr>
          <w:rFonts w:eastAsia="標楷體"/>
        </w:rPr>
      </w:pPr>
      <w:r>
        <w:rPr>
          <w:rFonts w:eastAsia="標楷體"/>
        </w:rPr>
        <w:t xml:space="preserve">      This contract can be amended in writing at any time with the consent of both parties.</w:t>
      </w:r>
    </w:p>
    <w:p w14:paraId="14B54F9C" w14:textId="77777777" w:rsidR="002A109D" w:rsidRDefault="002A109D" w:rsidP="002A109D">
      <w:pPr>
        <w:tabs>
          <w:tab w:val="left" w:pos="3822"/>
        </w:tabs>
        <w:spacing w:line="300" w:lineRule="exact"/>
        <w:jc w:val="both"/>
        <w:rPr>
          <w:rFonts w:eastAsia="標楷體"/>
        </w:rPr>
      </w:pPr>
      <w:r>
        <w:rPr>
          <w:rFonts w:eastAsia="標楷體"/>
        </w:rPr>
        <w:t xml:space="preserve">(15) </w:t>
      </w:r>
      <w:r>
        <w:rPr>
          <w:rFonts w:eastAsia="SimSun"/>
          <w:lang w:eastAsia="zh-CN"/>
        </w:rPr>
        <w:t>Contract storage</w:t>
      </w:r>
      <w:r>
        <w:rPr>
          <w:rFonts w:eastAsia="標楷體" w:hint="eastAsia"/>
        </w:rPr>
        <w:t>：</w:t>
      </w:r>
      <w:r>
        <w:rPr>
          <w:rFonts w:eastAsia="標楷體"/>
        </w:rPr>
        <w:tab/>
      </w:r>
    </w:p>
    <w:p w14:paraId="0ABBE1D3" w14:textId="77777777" w:rsidR="002A109D" w:rsidRDefault="002A109D" w:rsidP="002A109D">
      <w:pPr>
        <w:spacing w:line="300" w:lineRule="exact"/>
        <w:ind w:firstLineChars="295" w:firstLine="708"/>
        <w:jc w:val="both"/>
        <w:rPr>
          <w:rFonts w:eastAsia="標楷體"/>
        </w:rPr>
      </w:pPr>
      <w:r>
        <w:rPr>
          <w:rFonts w:eastAsia="標楷體"/>
        </w:rPr>
        <w:t>This contract is made in triplicate, and Party A shall hold two copies, and Party B shall hold one copy.</w:t>
      </w:r>
    </w:p>
    <w:p w14:paraId="64D3206F" w14:textId="77777777" w:rsidR="002A109D" w:rsidRDefault="002A109D" w:rsidP="002A109D">
      <w:pPr>
        <w:tabs>
          <w:tab w:val="left" w:pos="1758"/>
        </w:tabs>
        <w:spacing w:line="300" w:lineRule="exact"/>
        <w:ind w:firstLineChars="295" w:firstLine="708"/>
        <w:jc w:val="both"/>
        <w:rPr>
          <w:rFonts w:eastAsia="標楷體"/>
        </w:rPr>
      </w:pPr>
      <w:r>
        <w:rPr>
          <w:rFonts w:eastAsia="標楷體"/>
        </w:rPr>
        <w:tab/>
      </w:r>
    </w:p>
    <w:p w14:paraId="129038CA" w14:textId="77777777" w:rsidR="002A109D" w:rsidRDefault="002A109D" w:rsidP="002A109D">
      <w:pPr>
        <w:spacing w:line="260" w:lineRule="exact"/>
        <w:ind w:leftChars="303" w:left="955" w:hangingChars="95" w:hanging="228"/>
        <w:rPr>
          <w:rFonts w:eastAsia="標楷體"/>
        </w:rPr>
      </w:pPr>
      <w:r>
        <w:rPr>
          <w:rFonts w:eastAsia="標楷體"/>
        </w:rPr>
        <w:t>Contract prepared by</w:t>
      </w:r>
      <w:r>
        <w:rPr>
          <w:rFonts w:eastAsia="標楷體" w:hint="eastAsia"/>
        </w:rPr>
        <w:t>：</w:t>
      </w:r>
    </w:p>
    <w:p w14:paraId="41DF5787" w14:textId="77777777" w:rsidR="002A109D" w:rsidRDefault="002A109D" w:rsidP="002A109D">
      <w:pPr>
        <w:spacing w:line="260" w:lineRule="exact"/>
        <w:jc w:val="both"/>
        <w:rPr>
          <w:rFonts w:eastAsia="標楷體"/>
        </w:rPr>
      </w:pPr>
      <w:r>
        <w:rPr>
          <w:rFonts w:eastAsia="標楷體"/>
        </w:rPr>
        <w:t xml:space="preserve">       Party A</w:t>
      </w:r>
      <w:r>
        <w:rPr>
          <w:rFonts w:eastAsia="標楷體" w:hint="eastAsia"/>
        </w:rPr>
        <w:t>：</w:t>
      </w:r>
      <w:r>
        <w:rPr>
          <w:rFonts w:eastAsia="標楷體"/>
        </w:rPr>
        <w:t>Chang Gung University</w:t>
      </w:r>
    </w:p>
    <w:p w14:paraId="302DAE16" w14:textId="04F26719" w:rsidR="002A109D" w:rsidRDefault="002A109D" w:rsidP="002A109D">
      <w:pPr>
        <w:spacing w:line="260" w:lineRule="exact"/>
        <w:rPr>
          <w:rFonts w:eastAsia="標楷體"/>
        </w:rPr>
      </w:pPr>
      <w:r>
        <w:rPr>
          <w:rFonts w:eastAsia="SimSun"/>
          <w:lang w:eastAsia="zh-CN"/>
        </w:rPr>
        <w:t xml:space="preserve">       President</w:t>
      </w:r>
      <w:r>
        <w:rPr>
          <w:rFonts w:eastAsia="標楷體" w:hint="eastAsia"/>
        </w:rPr>
        <w:t>：</w:t>
      </w:r>
      <w:r>
        <w:rPr>
          <w:rFonts w:eastAsia="標楷體"/>
        </w:rPr>
        <w:t xml:space="preserve">Dr. </w:t>
      </w:r>
      <w:r w:rsidR="00B012D2" w:rsidRPr="00B012D2">
        <w:rPr>
          <w:rFonts w:eastAsia="標楷體"/>
        </w:rPr>
        <w:t>Ming-Je Tang</w:t>
      </w:r>
      <w:r>
        <w:rPr>
          <w:rFonts w:eastAsia="SimSun"/>
          <w:lang w:eastAsia="zh-CN"/>
        </w:rPr>
        <w:t xml:space="preserve"> </w:t>
      </w:r>
      <w:r>
        <w:rPr>
          <w:rFonts w:eastAsia="標楷體"/>
        </w:rPr>
        <w:t xml:space="preserve">                                      (Signature/Chop)</w:t>
      </w:r>
    </w:p>
    <w:p w14:paraId="637C45E0" w14:textId="77777777" w:rsidR="002A109D" w:rsidRDefault="002A109D" w:rsidP="002A109D">
      <w:pPr>
        <w:spacing w:line="260" w:lineRule="exact"/>
        <w:jc w:val="both"/>
        <w:rPr>
          <w:rFonts w:eastAsia="標楷體"/>
        </w:rPr>
      </w:pPr>
      <w:r>
        <w:rPr>
          <w:rFonts w:eastAsia="標楷體"/>
          <w:kern w:val="0"/>
        </w:rPr>
        <w:t xml:space="preserve">       Contact Address</w:t>
      </w:r>
      <w:r>
        <w:rPr>
          <w:rFonts w:eastAsia="標楷體" w:hint="eastAsia"/>
        </w:rPr>
        <w:t>：</w:t>
      </w:r>
      <w:r>
        <w:rPr>
          <w:rFonts w:eastAsia="標楷體"/>
        </w:rPr>
        <w:t>No. 259, Wenhua 1st Road, Guishan District, Taoyuan City, Taiwan.</w:t>
      </w:r>
    </w:p>
    <w:p w14:paraId="319191F2" w14:textId="77777777" w:rsidR="002A109D" w:rsidRDefault="002A109D" w:rsidP="002A109D">
      <w:pPr>
        <w:spacing w:line="260" w:lineRule="exact"/>
        <w:jc w:val="both"/>
        <w:rPr>
          <w:rFonts w:eastAsia="標楷體"/>
        </w:rPr>
      </w:pPr>
      <w:r>
        <w:rPr>
          <w:rFonts w:eastAsia="標楷體"/>
        </w:rPr>
        <w:t xml:space="preserve">       Project supervisor</w:t>
      </w:r>
      <w:r>
        <w:rPr>
          <w:rFonts w:eastAsia="標楷體" w:hint="eastAsia"/>
        </w:rPr>
        <w:t>：</w:t>
      </w:r>
      <w:r>
        <w:rPr>
          <w:rFonts w:eastAsia="標楷體"/>
          <w:lang w:val="en-NZ"/>
        </w:rPr>
        <w:tab/>
      </w:r>
      <w:r>
        <w:rPr>
          <w:rFonts w:eastAsia="標楷體"/>
          <w:lang w:val="en-NZ"/>
        </w:rPr>
        <w:tab/>
      </w:r>
      <w:r>
        <w:rPr>
          <w:rFonts w:eastAsia="標楷體"/>
          <w:lang w:val="en-NZ"/>
        </w:rPr>
        <w:tab/>
      </w:r>
      <w:r>
        <w:rPr>
          <w:rFonts w:eastAsia="標楷體"/>
          <w:lang w:val="en-NZ"/>
        </w:rPr>
        <w:tab/>
      </w:r>
      <w:r>
        <w:rPr>
          <w:rFonts w:eastAsia="標楷體"/>
          <w:lang w:val="en-NZ"/>
        </w:rPr>
        <w:tab/>
      </w:r>
      <w:r>
        <w:rPr>
          <w:rFonts w:eastAsia="標楷體"/>
          <w:lang w:val="en-NZ"/>
        </w:rPr>
        <w:tab/>
      </w:r>
      <w:r>
        <w:rPr>
          <w:rFonts w:eastAsia="標楷體"/>
          <w:lang w:val="en-NZ"/>
        </w:rPr>
        <w:tab/>
        <w:t xml:space="preserve">   </w:t>
      </w:r>
      <w:r>
        <w:rPr>
          <w:rFonts w:eastAsia="標楷體"/>
        </w:rPr>
        <w:t xml:space="preserve">                   (Signature/Chop)</w:t>
      </w:r>
    </w:p>
    <w:p w14:paraId="3898B626" w14:textId="77777777" w:rsidR="002A109D" w:rsidRDefault="002A109D" w:rsidP="002A109D">
      <w:pPr>
        <w:tabs>
          <w:tab w:val="left" w:pos="6521"/>
        </w:tabs>
        <w:spacing w:line="260" w:lineRule="exact"/>
        <w:jc w:val="both"/>
        <w:rPr>
          <w:rFonts w:eastAsia="標楷體"/>
        </w:rPr>
      </w:pPr>
      <w:r>
        <w:rPr>
          <w:rFonts w:eastAsia="標楷體"/>
        </w:rPr>
        <w:t xml:space="preserve">       Party B</w:t>
      </w: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(Signature/Chop)</w:t>
      </w:r>
    </w:p>
    <w:p w14:paraId="5590A359" w14:textId="77777777" w:rsidR="002A109D" w:rsidRDefault="002A109D" w:rsidP="002A109D">
      <w:pPr>
        <w:tabs>
          <w:tab w:val="left" w:pos="6237"/>
        </w:tabs>
        <w:spacing w:line="260" w:lineRule="exact"/>
        <w:jc w:val="both"/>
        <w:rPr>
          <w:rFonts w:eastAsia="標楷體"/>
        </w:rPr>
      </w:pPr>
      <w:r>
        <w:rPr>
          <w:rFonts w:eastAsia="標楷體"/>
        </w:rPr>
        <w:t xml:space="preserve">       Identity Card Number</w:t>
      </w:r>
      <w:r>
        <w:rPr>
          <w:rFonts w:eastAsia="標楷體" w:hint="eastAsia"/>
        </w:rPr>
        <w:t>：</w:t>
      </w:r>
    </w:p>
    <w:p w14:paraId="28D77B7A" w14:textId="77777777" w:rsidR="002A109D" w:rsidRDefault="002A109D" w:rsidP="002A109D">
      <w:pPr>
        <w:spacing w:line="260" w:lineRule="exact"/>
        <w:jc w:val="both"/>
        <w:rPr>
          <w:rFonts w:eastAsia="標楷體"/>
        </w:rPr>
      </w:pPr>
      <w:r>
        <w:rPr>
          <w:rFonts w:eastAsia="標楷體"/>
          <w:kern w:val="0"/>
        </w:rPr>
        <w:t xml:space="preserve">       Correspondence Address</w:t>
      </w:r>
      <w:r>
        <w:rPr>
          <w:rFonts w:eastAsia="標楷體" w:hint="eastAsia"/>
        </w:rPr>
        <w:t>：</w:t>
      </w:r>
    </w:p>
    <w:p w14:paraId="6DA8D19B" w14:textId="77777777" w:rsidR="002A109D" w:rsidRDefault="002A109D" w:rsidP="002A109D">
      <w:pPr>
        <w:spacing w:line="260" w:lineRule="exact"/>
        <w:jc w:val="both"/>
        <w:rPr>
          <w:rFonts w:eastAsia="標楷體"/>
        </w:rPr>
      </w:pPr>
      <w:r>
        <w:rPr>
          <w:rFonts w:eastAsia="標楷體"/>
          <w:kern w:val="0"/>
        </w:rPr>
        <w:t xml:space="preserve">       Contact Number</w:t>
      </w:r>
      <w:r>
        <w:rPr>
          <w:rFonts w:eastAsia="標楷體" w:hint="eastAsia"/>
        </w:rPr>
        <w:t>：</w:t>
      </w:r>
    </w:p>
    <w:p w14:paraId="007E22CB" w14:textId="77777777" w:rsidR="002A109D" w:rsidRDefault="002A109D" w:rsidP="002A109D">
      <w:pPr>
        <w:spacing w:line="300" w:lineRule="exact"/>
        <w:rPr>
          <w:rFonts w:eastAsia="標楷體"/>
          <w:lang w:val="en-NZ"/>
        </w:rPr>
      </w:pPr>
      <w:r>
        <w:rPr>
          <w:rFonts w:eastAsia="標楷體"/>
        </w:rPr>
        <w:t xml:space="preserve">Republic of China                           </w:t>
      </w:r>
      <w:r>
        <w:rPr>
          <w:rFonts w:eastAsia="標楷體"/>
        </w:rPr>
        <w:tab/>
        <w:t xml:space="preserve">Year            Month          </w:t>
      </w:r>
      <w:r>
        <w:rPr>
          <w:rFonts w:eastAsia="標楷體"/>
        </w:rPr>
        <w:tab/>
      </w:r>
      <w:r>
        <w:rPr>
          <w:rFonts w:eastAsia="標楷體"/>
        </w:rPr>
        <w:tab/>
        <w:t>Day</w:t>
      </w:r>
    </w:p>
    <w:p w14:paraId="0209866A" w14:textId="77777777" w:rsidR="002A109D" w:rsidRDefault="002A109D" w:rsidP="002A109D">
      <w:pPr>
        <w:spacing w:line="300" w:lineRule="exact"/>
        <w:jc w:val="center"/>
        <w:rPr>
          <w:rFonts w:eastAsia="標楷體"/>
        </w:rPr>
      </w:pPr>
      <w:r>
        <w:rPr>
          <w:rFonts w:eastAsia="SimSun"/>
          <w:lang w:eastAsia="zh-CN"/>
        </w:rPr>
        <w:t xml:space="preserve">Statement of Veracity / Declaration </w:t>
      </w:r>
      <w:r>
        <w:rPr>
          <w:rFonts w:eastAsia="標楷體"/>
        </w:rPr>
        <w:t>(Mandatory for Research Assistant)</w:t>
      </w:r>
    </w:p>
    <w:p w14:paraId="42763A9E" w14:textId="77777777" w:rsidR="002A109D" w:rsidRDefault="002A109D" w:rsidP="002A109D">
      <w:pPr>
        <w:spacing w:line="300" w:lineRule="exact"/>
        <w:ind w:firstLineChars="200" w:firstLine="480"/>
        <w:jc w:val="both"/>
        <w:rPr>
          <w:rFonts w:eastAsia="標楷體"/>
        </w:rPr>
      </w:pPr>
    </w:p>
    <w:p w14:paraId="4CB3A7E2" w14:textId="5BFDEA65" w:rsidR="002A109D" w:rsidRDefault="002A109D" w:rsidP="002A109D">
      <w:pPr>
        <w:spacing w:line="300" w:lineRule="exact"/>
        <w:ind w:firstLineChars="200" w:firstLine="480"/>
        <w:jc w:val="both"/>
        <w:rPr>
          <w:rFonts w:eastAsia="標楷體"/>
        </w:rPr>
      </w:pPr>
      <w:r>
        <w:rPr>
          <w:rFonts w:eastAsia="標楷體"/>
        </w:rPr>
        <w:t>I am assigned as a full-time assistant to the research project supervisor. I am not the spouse or relatives by blood or marriage within 3 degrees of the research project supervisor, the research project co-supervisor and the head of department. If there is a violation, or not providing true facts, I am willing to bear legal and contractual responsibilities, as evidenced by this statement of veracity/declaration.</w:t>
      </w:r>
    </w:p>
    <w:p w14:paraId="233C6A96" w14:textId="77777777" w:rsidR="002A109D" w:rsidRDefault="002A109D" w:rsidP="002A109D">
      <w:pPr>
        <w:spacing w:line="300" w:lineRule="exact"/>
        <w:ind w:firstLineChars="200" w:firstLine="480"/>
        <w:jc w:val="both"/>
        <w:rPr>
          <w:rFonts w:eastAsia="標楷體"/>
        </w:rPr>
      </w:pPr>
    </w:p>
    <w:p w14:paraId="5FD1BC08" w14:textId="77777777" w:rsidR="002A109D" w:rsidRDefault="002A109D" w:rsidP="002A109D">
      <w:pPr>
        <w:widowControl/>
        <w:spacing w:line="300" w:lineRule="exact"/>
        <w:jc w:val="center"/>
        <w:rPr>
          <w:rFonts w:eastAsia="標楷體"/>
        </w:rPr>
      </w:pPr>
      <w:r>
        <w:rPr>
          <w:rFonts w:eastAsia="SimSun"/>
          <w:lang w:eastAsia="zh-CN"/>
        </w:rPr>
        <w:t>Applicant</w:t>
      </w:r>
      <w:r>
        <w:rPr>
          <w:rFonts w:eastAsia="標楷體" w:hint="eastAsia"/>
        </w:rPr>
        <w:t>：</w:t>
      </w:r>
      <w:r>
        <w:rPr>
          <w:rFonts w:eastAsia="標楷體"/>
        </w:rPr>
        <w:t xml:space="preserve">                      (Signature/</w:t>
      </w:r>
      <w:r>
        <w:rPr>
          <w:rFonts w:eastAsia="SimSun"/>
          <w:lang w:eastAsia="zh-CN"/>
        </w:rPr>
        <w:t>Chop</w:t>
      </w:r>
      <w:r>
        <w:rPr>
          <w:rFonts w:eastAsia="標楷體"/>
        </w:rPr>
        <w:t>)</w:t>
      </w:r>
    </w:p>
    <w:p w14:paraId="0C2759F3" w14:textId="77777777" w:rsidR="002A109D" w:rsidRPr="002A109D" w:rsidRDefault="002A109D" w:rsidP="002A109D">
      <w:pPr>
        <w:spacing w:line="200" w:lineRule="atLeast"/>
        <w:rPr>
          <w:rFonts w:ascii="Calibri" w:hAnsi="Calibri" w:cs="Calibri"/>
          <w:b/>
          <w:sz w:val="28"/>
          <w:szCs w:val="28"/>
          <w:lang w:val="en-NZ"/>
        </w:rPr>
      </w:pPr>
    </w:p>
    <w:sectPr w:rsidR="002A109D" w:rsidRPr="002A109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F9"/>
    <w:rsid w:val="001D25F9"/>
    <w:rsid w:val="002A109D"/>
    <w:rsid w:val="007452EA"/>
    <w:rsid w:val="007C7538"/>
    <w:rsid w:val="00A52F8C"/>
    <w:rsid w:val="00B012D2"/>
    <w:rsid w:val="00BA123A"/>
    <w:rsid w:val="00CE2A15"/>
    <w:rsid w:val="00DF0B7F"/>
    <w:rsid w:val="00F04FBF"/>
    <w:rsid w:val="00FE6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DC17"/>
  <w15:chartTrackingRefBased/>
  <w15:docId w15:val="{A2819236-3526-477B-A99D-871A0CBA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4699">
      <w:bodyDiv w:val="1"/>
      <w:marLeft w:val="0"/>
      <w:marRight w:val="0"/>
      <w:marTop w:val="0"/>
      <w:marBottom w:val="0"/>
      <w:divBdr>
        <w:top w:val="none" w:sz="0" w:space="0" w:color="auto"/>
        <w:left w:val="none" w:sz="0" w:space="0" w:color="auto"/>
        <w:bottom w:val="none" w:sz="0" w:space="0" w:color="auto"/>
        <w:right w:val="none" w:sz="0" w:space="0" w:color="auto"/>
      </w:divBdr>
    </w:div>
    <w:div w:id="73166330">
      <w:bodyDiv w:val="1"/>
      <w:marLeft w:val="0"/>
      <w:marRight w:val="0"/>
      <w:marTop w:val="0"/>
      <w:marBottom w:val="0"/>
      <w:divBdr>
        <w:top w:val="none" w:sz="0" w:space="0" w:color="auto"/>
        <w:left w:val="none" w:sz="0" w:space="0" w:color="auto"/>
        <w:bottom w:val="none" w:sz="0" w:space="0" w:color="auto"/>
        <w:right w:val="none" w:sz="0" w:space="0" w:color="auto"/>
      </w:divBdr>
    </w:div>
    <w:div w:id="82193437">
      <w:bodyDiv w:val="1"/>
      <w:marLeft w:val="0"/>
      <w:marRight w:val="0"/>
      <w:marTop w:val="0"/>
      <w:marBottom w:val="0"/>
      <w:divBdr>
        <w:top w:val="none" w:sz="0" w:space="0" w:color="auto"/>
        <w:left w:val="none" w:sz="0" w:space="0" w:color="auto"/>
        <w:bottom w:val="none" w:sz="0" w:space="0" w:color="auto"/>
        <w:right w:val="none" w:sz="0" w:space="0" w:color="auto"/>
      </w:divBdr>
    </w:div>
    <w:div w:id="140344459">
      <w:bodyDiv w:val="1"/>
      <w:marLeft w:val="0"/>
      <w:marRight w:val="0"/>
      <w:marTop w:val="0"/>
      <w:marBottom w:val="0"/>
      <w:divBdr>
        <w:top w:val="none" w:sz="0" w:space="0" w:color="auto"/>
        <w:left w:val="none" w:sz="0" w:space="0" w:color="auto"/>
        <w:bottom w:val="none" w:sz="0" w:space="0" w:color="auto"/>
        <w:right w:val="none" w:sz="0" w:space="0" w:color="auto"/>
      </w:divBdr>
    </w:div>
    <w:div w:id="179782126">
      <w:bodyDiv w:val="1"/>
      <w:marLeft w:val="0"/>
      <w:marRight w:val="0"/>
      <w:marTop w:val="0"/>
      <w:marBottom w:val="0"/>
      <w:divBdr>
        <w:top w:val="none" w:sz="0" w:space="0" w:color="auto"/>
        <w:left w:val="none" w:sz="0" w:space="0" w:color="auto"/>
        <w:bottom w:val="none" w:sz="0" w:space="0" w:color="auto"/>
        <w:right w:val="none" w:sz="0" w:space="0" w:color="auto"/>
      </w:divBdr>
    </w:div>
    <w:div w:id="365326483">
      <w:bodyDiv w:val="1"/>
      <w:marLeft w:val="0"/>
      <w:marRight w:val="0"/>
      <w:marTop w:val="0"/>
      <w:marBottom w:val="0"/>
      <w:divBdr>
        <w:top w:val="none" w:sz="0" w:space="0" w:color="auto"/>
        <w:left w:val="none" w:sz="0" w:space="0" w:color="auto"/>
        <w:bottom w:val="none" w:sz="0" w:space="0" w:color="auto"/>
        <w:right w:val="none" w:sz="0" w:space="0" w:color="auto"/>
      </w:divBdr>
    </w:div>
    <w:div w:id="393090312">
      <w:bodyDiv w:val="1"/>
      <w:marLeft w:val="0"/>
      <w:marRight w:val="0"/>
      <w:marTop w:val="0"/>
      <w:marBottom w:val="0"/>
      <w:divBdr>
        <w:top w:val="none" w:sz="0" w:space="0" w:color="auto"/>
        <w:left w:val="none" w:sz="0" w:space="0" w:color="auto"/>
        <w:bottom w:val="none" w:sz="0" w:space="0" w:color="auto"/>
        <w:right w:val="none" w:sz="0" w:space="0" w:color="auto"/>
      </w:divBdr>
    </w:div>
    <w:div w:id="586116443">
      <w:bodyDiv w:val="1"/>
      <w:marLeft w:val="0"/>
      <w:marRight w:val="0"/>
      <w:marTop w:val="0"/>
      <w:marBottom w:val="0"/>
      <w:divBdr>
        <w:top w:val="none" w:sz="0" w:space="0" w:color="auto"/>
        <w:left w:val="none" w:sz="0" w:space="0" w:color="auto"/>
        <w:bottom w:val="none" w:sz="0" w:space="0" w:color="auto"/>
        <w:right w:val="none" w:sz="0" w:space="0" w:color="auto"/>
      </w:divBdr>
    </w:div>
    <w:div w:id="594749731">
      <w:bodyDiv w:val="1"/>
      <w:marLeft w:val="0"/>
      <w:marRight w:val="0"/>
      <w:marTop w:val="0"/>
      <w:marBottom w:val="0"/>
      <w:divBdr>
        <w:top w:val="none" w:sz="0" w:space="0" w:color="auto"/>
        <w:left w:val="none" w:sz="0" w:space="0" w:color="auto"/>
        <w:bottom w:val="none" w:sz="0" w:space="0" w:color="auto"/>
        <w:right w:val="none" w:sz="0" w:space="0" w:color="auto"/>
      </w:divBdr>
    </w:div>
    <w:div w:id="724765120">
      <w:bodyDiv w:val="1"/>
      <w:marLeft w:val="0"/>
      <w:marRight w:val="0"/>
      <w:marTop w:val="0"/>
      <w:marBottom w:val="0"/>
      <w:divBdr>
        <w:top w:val="none" w:sz="0" w:space="0" w:color="auto"/>
        <w:left w:val="none" w:sz="0" w:space="0" w:color="auto"/>
        <w:bottom w:val="none" w:sz="0" w:space="0" w:color="auto"/>
        <w:right w:val="none" w:sz="0" w:space="0" w:color="auto"/>
      </w:divBdr>
    </w:div>
    <w:div w:id="757602571">
      <w:bodyDiv w:val="1"/>
      <w:marLeft w:val="0"/>
      <w:marRight w:val="0"/>
      <w:marTop w:val="0"/>
      <w:marBottom w:val="0"/>
      <w:divBdr>
        <w:top w:val="none" w:sz="0" w:space="0" w:color="auto"/>
        <w:left w:val="none" w:sz="0" w:space="0" w:color="auto"/>
        <w:bottom w:val="none" w:sz="0" w:space="0" w:color="auto"/>
        <w:right w:val="none" w:sz="0" w:space="0" w:color="auto"/>
      </w:divBdr>
    </w:div>
    <w:div w:id="945504170">
      <w:bodyDiv w:val="1"/>
      <w:marLeft w:val="0"/>
      <w:marRight w:val="0"/>
      <w:marTop w:val="0"/>
      <w:marBottom w:val="0"/>
      <w:divBdr>
        <w:top w:val="none" w:sz="0" w:space="0" w:color="auto"/>
        <w:left w:val="none" w:sz="0" w:space="0" w:color="auto"/>
        <w:bottom w:val="none" w:sz="0" w:space="0" w:color="auto"/>
        <w:right w:val="none" w:sz="0" w:space="0" w:color="auto"/>
      </w:divBdr>
    </w:div>
    <w:div w:id="1200780940">
      <w:bodyDiv w:val="1"/>
      <w:marLeft w:val="0"/>
      <w:marRight w:val="0"/>
      <w:marTop w:val="0"/>
      <w:marBottom w:val="0"/>
      <w:divBdr>
        <w:top w:val="none" w:sz="0" w:space="0" w:color="auto"/>
        <w:left w:val="none" w:sz="0" w:space="0" w:color="auto"/>
        <w:bottom w:val="none" w:sz="0" w:space="0" w:color="auto"/>
        <w:right w:val="none" w:sz="0" w:space="0" w:color="auto"/>
      </w:divBdr>
    </w:div>
    <w:div w:id="1253932763">
      <w:bodyDiv w:val="1"/>
      <w:marLeft w:val="0"/>
      <w:marRight w:val="0"/>
      <w:marTop w:val="0"/>
      <w:marBottom w:val="0"/>
      <w:divBdr>
        <w:top w:val="none" w:sz="0" w:space="0" w:color="auto"/>
        <w:left w:val="none" w:sz="0" w:space="0" w:color="auto"/>
        <w:bottom w:val="none" w:sz="0" w:space="0" w:color="auto"/>
        <w:right w:val="none" w:sz="0" w:space="0" w:color="auto"/>
      </w:divBdr>
    </w:div>
    <w:div w:id="1305501583">
      <w:bodyDiv w:val="1"/>
      <w:marLeft w:val="0"/>
      <w:marRight w:val="0"/>
      <w:marTop w:val="0"/>
      <w:marBottom w:val="0"/>
      <w:divBdr>
        <w:top w:val="none" w:sz="0" w:space="0" w:color="auto"/>
        <w:left w:val="none" w:sz="0" w:space="0" w:color="auto"/>
        <w:bottom w:val="none" w:sz="0" w:space="0" w:color="auto"/>
        <w:right w:val="none" w:sz="0" w:space="0" w:color="auto"/>
      </w:divBdr>
    </w:div>
    <w:div w:id="1668513025">
      <w:bodyDiv w:val="1"/>
      <w:marLeft w:val="0"/>
      <w:marRight w:val="0"/>
      <w:marTop w:val="0"/>
      <w:marBottom w:val="0"/>
      <w:divBdr>
        <w:top w:val="none" w:sz="0" w:space="0" w:color="auto"/>
        <w:left w:val="none" w:sz="0" w:space="0" w:color="auto"/>
        <w:bottom w:val="none" w:sz="0" w:space="0" w:color="auto"/>
        <w:right w:val="none" w:sz="0" w:space="0" w:color="auto"/>
      </w:divBdr>
    </w:div>
    <w:div w:id="1724018849">
      <w:bodyDiv w:val="1"/>
      <w:marLeft w:val="0"/>
      <w:marRight w:val="0"/>
      <w:marTop w:val="0"/>
      <w:marBottom w:val="0"/>
      <w:divBdr>
        <w:top w:val="none" w:sz="0" w:space="0" w:color="auto"/>
        <w:left w:val="none" w:sz="0" w:space="0" w:color="auto"/>
        <w:bottom w:val="none" w:sz="0" w:space="0" w:color="auto"/>
        <w:right w:val="none" w:sz="0" w:space="0" w:color="auto"/>
      </w:divBdr>
    </w:div>
    <w:div w:id="192545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莊雨蓁</dc:creator>
  <cp:keywords/>
  <dc:description/>
  <cp:lastModifiedBy>李嫚云</cp:lastModifiedBy>
  <cp:revision>3</cp:revision>
  <dcterms:created xsi:type="dcterms:W3CDTF">2023-06-05T08:14:00Z</dcterms:created>
  <dcterms:modified xsi:type="dcterms:W3CDTF">2023-06-05T08:15:00Z</dcterms:modified>
</cp:coreProperties>
</file>