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27" w:rsidRPr="00F94EE1" w:rsidRDefault="003C0827" w:rsidP="00C56900">
      <w:pPr>
        <w:tabs>
          <w:tab w:val="center" w:pos="4153"/>
        </w:tabs>
        <w:rPr>
          <w:rFonts w:ascii="標楷體" w:eastAsia="標楷體" w:hAnsi="標楷體" w:cs="Times New Roman"/>
          <w:b/>
          <w:bCs/>
          <w:sz w:val="32"/>
          <w:szCs w:val="32"/>
        </w:rPr>
      </w:pPr>
      <w:bookmarkStart w:id="0" w:name="_GoBack"/>
      <w:r w:rsidRPr="00F94EE1">
        <w:rPr>
          <w:rFonts w:ascii="標楷體" w:eastAsia="標楷體" w:hAnsi="標楷體" w:cs="標楷體" w:hint="eastAsia"/>
          <w:b/>
          <w:bCs/>
          <w:sz w:val="32"/>
          <w:szCs w:val="32"/>
        </w:rPr>
        <w:t>請購案件收料編號查詢作業流程</w:t>
      </w:r>
      <w:r w:rsidRPr="00F94EE1">
        <w:rPr>
          <w:rFonts w:ascii="標楷體" w:eastAsia="標楷體" w:hAnsi="標楷體" w:cs="Times New Roman"/>
          <w:b/>
          <w:bCs/>
          <w:sz w:val="32"/>
          <w:szCs w:val="32"/>
        </w:rPr>
        <w:tab/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oundrect id="圓角矩形 9" o:spid="_x0000_s1026" style="position:absolute;margin-left:186pt;margin-top:128.25pt;width:70.65pt;height:30pt;z-index:251649536;visibility:visible" arcsize="10923f" filled="f" strokecolor="red" strokeweight="3pt"/>
        </w:pict>
      </w:r>
      <w:bookmarkEnd w:id="0"/>
      <w:r w:rsidRPr="002039BE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17.75pt;height:300pt;visibility:visible">
            <v:imagedata r:id="rId6" o:title=""/>
          </v:shape>
        </w:pict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oundrect id="圓角矩形 10" o:spid="_x0000_s1027" style="position:absolute;margin-left:169.5pt;margin-top:51.75pt;width:32.25pt;height:30pt;z-index:251650560;visibility:visible" arcsize="10923f" filled="f" strokecolor="red" strokeweight="3pt"/>
        </w:pict>
      </w:r>
      <w:r w:rsidRPr="002039BE">
        <w:rPr>
          <w:rFonts w:cs="Times New Roman"/>
          <w:noProof/>
        </w:rPr>
        <w:pict>
          <v:shape id="圖片 2" o:spid="_x0000_i1026" type="#_x0000_t75" style="width:403.5pt;height:283.5pt;visibility:visible">
            <v:imagedata r:id="rId7" o:title=""/>
          </v:shape>
        </w:pict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oundrect id="圓角矩形 11" o:spid="_x0000_s1028" style="position:absolute;margin-left:78.75pt;margin-top:51pt;width:75.75pt;height:40.5pt;z-index:251651584;visibility:visible" arcsize="10923f" filled="f" strokecolor="red" strokeweight="3pt"/>
        </w:pict>
      </w:r>
      <w:r w:rsidRPr="002039BE">
        <w:rPr>
          <w:rFonts w:cs="Times New Roman"/>
          <w:noProof/>
        </w:rPr>
        <w:pict>
          <v:shape id="圖片 4" o:spid="_x0000_i1027" type="#_x0000_t75" style="width:417.75pt;height:307.5pt;visibility:visible">
            <v:imagedata r:id="rId8" o:title=""/>
          </v:shape>
        </w:pict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oundrect id="圓角矩形 13" o:spid="_x0000_s1029" style="position:absolute;margin-left:39.4pt;margin-top:77.5pt;width:203.25pt;height:16.9pt;z-index:251653632;visibility:visible" arcsize="10923f" filled="f" strokecolor="red" strokeweight="3pt"/>
        </w:pict>
      </w:r>
      <w:r>
        <w:rPr>
          <w:noProof/>
        </w:rPr>
        <w:pict>
          <v:roundrect id="圓角矩形 12" o:spid="_x0000_s1030" style="position:absolute;margin-left:0;margin-top:51.75pt;width:39.75pt;height:17.25pt;z-index:251652608;visibility:visible" arcsize="10923f" filled="f" strokecolor="red" strokeweight="3pt"/>
        </w:pict>
      </w:r>
      <w:r w:rsidRPr="002039BE">
        <w:rPr>
          <w:rFonts w:cs="Times New Roman"/>
          <w:noProof/>
        </w:rPr>
        <w:pict>
          <v:shape id="圖片 5" o:spid="_x0000_i1028" type="#_x0000_t75" style="width:417.75pt;height:275.25pt;visibility:visible">
            <v:imagedata r:id="rId9" o:title=""/>
          </v:shape>
        </w:pict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oundrect id="圓角矩形 14" o:spid="_x0000_s1031" style="position:absolute;margin-left:-.35pt;margin-top:66.65pt;width:119.7pt;height:17.25pt;z-index:251654656;visibility:visible" arcsize="10923f" filled="f" strokecolor="red" strokeweight="3pt"/>
        </w:pict>
      </w:r>
      <w:r>
        <w:rPr>
          <w:noProof/>
        </w:rPr>
        <w:pict>
          <v:roundrect id="圓角矩形 15" o:spid="_x0000_s1032" style="position:absolute;margin-left:119.35pt;margin-top:119.7pt;width:129.55pt;height:13.6pt;z-index:251655680;visibility:visible" arcsize="10923f" filled="f" strokecolor="red" strokeweight="3pt"/>
        </w:pict>
      </w:r>
      <w:r w:rsidRPr="002039BE">
        <w:rPr>
          <w:rFonts w:cs="Times New Roman"/>
          <w:noProof/>
        </w:rPr>
        <w:pict>
          <v:shape id="圖片 6" o:spid="_x0000_i1029" type="#_x0000_t75" style="width:6in;height:291.75pt;visibility:visible">
            <v:imagedata r:id="rId10" o:title=""/>
          </v:shape>
        </w:pict>
      </w:r>
    </w:p>
    <w:p w:rsidR="003C0827" w:rsidRDefault="003C0827" w:rsidP="00510584">
      <w:pPr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31" o:spid="_x0000_s1033" type="#_x0000_t32" style="position:absolute;margin-left:176.75pt;margin-top:163.5pt;width:27.25pt;height:0;z-index:251665920;visibility:visible" strokecolor="red" strokeweight="1.5pt">
            <v:stroke endarrow="block"/>
          </v:shape>
        </w:pict>
      </w:r>
      <w:r>
        <w:rPr>
          <w:noProof/>
        </w:rPr>
        <w:pict>
          <v:roundrect id="圓角矩形 18" o:spid="_x0000_s1034" style="position:absolute;margin-left:-.35pt;margin-top:148.5pt;width:177.1pt;height:28.5pt;z-index:251658752;visibility:visible" arcsize="10923f" filled="f" strokecolor="red" strokeweight="3pt"/>
        </w:pict>
      </w:r>
      <w:r>
        <w:rPr>
          <w:noProof/>
        </w:rPr>
        <w:pict>
          <v:rect id="矩形 27" o:spid="_x0000_s1035" style="position:absolute;margin-left:204pt;margin-top:152.25pt;width:142.5pt;height:24.75pt;z-index:251661824;visibility:visible" strokecolor="red">
            <v:textbox>
              <w:txbxContent>
                <w:p w:rsidR="003C0827" w:rsidRPr="000F7293" w:rsidRDefault="003C0827">
                  <w:pPr>
                    <w:rPr>
                      <w:rFonts w:ascii="標楷體" w:eastAsia="標楷體" w:hAnsi="標楷體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0"/>
                      <w:szCs w:val="20"/>
                    </w:rPr>
                    <w:t>請依請購案號對照</w:t>
                  </w:r>
                  <w:r w:rsidRPr="000F7293">
                    <w:rPr>
                      <w:rFonts w:ascii="標楷體" w:eastAsia="標楷體" w:hAnsi="標楷體" w:cs="標楷體" w:hint="eastAsia"/>
                      <w:b/>
                      <w:bCs/>
                      <w:sz w:val="20"/>
                      <w:szCs w:val="20"/>
                    </w:rPr>
                    <w:t>收料單號</w:t>
                  </w:r>
                </w:p>
              </w:txbxContent>
            </v:textbox>
          </v:rect>
        </w:pict>
      </w:r>
      <w:r>
        <w:rPr>
          <w:noProof/>
        </w:rPr>
        <w:pict>
          <v:shape id="直線單箭頭接點 30" o:spid="_x0000_s1036" type="#_x0000_t32" style="position:absolute;margin-left:346.65pt;margin-top:484.55pt;width:26.5pt;height:12.8pt;flip:x y;z-index:251664896;visibility:visible" strokecolor="red" strokeweight="1.5pt">
            <v:stroke endarrow="block"/>
          </v:shape>
        </w:pict>
      </w:r>
      <w:r>
        <w:rPr>
          <w:noProof/>
        </w:rPr>
        <w:pict>
          <v:shape id="直線單箭頭接點 29" o:spid="_x0000_s1037" type="#_x0000_t32" style="position:absolute;margin-left:346.65pt;margin-top:484.55pt;width:26.5pt;height:12.8pt;flip:x y;z-index:251663872;visibility:visible" strokecolor="red" strokeweight="1.5pt">
            <v:stroke endarrow="block"/>
          </v:shape>
        </w:pict>
      </w:r>
      <w:r>
        <w:rPr>
          <w:noProof/>
        </w:rPr>
        <w:pict>
          <v:shape id="直線單箭頭接點 28" o:spid="_x0000_s1038" type="#_x0000_t32" style="position:absolute;margin-left:346.65pt;margin-top:484.55pt;width:26.5pt;height:12.8pt;flip:x y;z-index:251662848;visibility:visible" strokecolor="red" strokeweight="1.5pt">
            <v:stroke endarrow="block"/>
          </v:shape>
        </w:pict>
      </w:r>
      <w:r>
        <w:rPr>
          <w:noProof/>
        </w:rPr>
        <w:pict>
          <v:oval id="橢圓 20" o:spid="_x0000_s1039" style="position:absolute;margin-left:143.25pt;margin-top:114pt;width:21pt;height:34.5pt;z-index:251660800;visibility:visible" filled="f" strokecolor="red" strokeweight="2pt">
            <v:textbox>
              <w:txbxContent>
                <w:p w:rsidR="003C0827" w:rsidRPr="00C05365" w:rsidRDefault="003C0827" w:rsidP="00EB12CC">
                  <w:pPr>
                    <w:rPr>
                      <w:rFonts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3</w:t>
                  </w:r>
                </w:p>
                <w:p w:rsidR="003C0827" w:rsidRPr="000F7293" w:rsidRDefault="003C0827" w:rsidP="00EB12CC">
                  <w:pPr>
                    <w:rPr>
                      <w:rFonts w:cs="Times New Roman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橢圓 19" o:spid="_x0000_s1040" style="position:absolute;margin-left:56.25pt;margin-top:86.25pt;width:21pt;height:34.5pt;z-index:251659776;visibility:visible" filled="f" strokecolor="red" strokeweight="2pt">
            <v:textbox>
              <w:txbxContent>
                <w:p w:rsidR="003C0827" w:rsidRPr="009C3B82" w:rsidRDefault="003C0827" w:rsidP="00EB12CC">
                  <w:pPr>
                    <w:rPr>
                      <w:rFonts w:cs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2</w:t>
                  </w:r>
                </w:p>
                <w:p w:rsidR="003C0827" w:rsidRPr="000F7293" w:rsidRDefault="003C0827" w:rsidP="00EB12CC">
                  <w:pPr>
                    <w:rPr>
                      <w:rFonts w:cs="Times New Roman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roundrect id="圓角矩形 16" o:spid="_x0000_s1041" style="position:absolute;margin-left:0;margin-top:39pt;width:77.25pt;height:21.75pt;z-index:251656704;visibility:visible" arcsize="10923f" filled="f" strokecolor="red" strokeweight="3pt"/>
        </w:pict>
      </w:r>
      <w:r>
        <w:rPr>
          <w:noProof/>
        </w:rPr>
        <w:pict>
          <v:oval id="橢圓 8" o:spid="_x0000_s1042" style="position:absolute;margin-left:77.25pt;margin-top:10.5pt;width:21pt;height:34.5pt;z-index:251648512;visibility:visible" filled="f" strokecolor="red" strokeweight="2pt">
            <v:textbox>
              <w:txbxContent>
                <w:p w:rsidR="003C0827" w:rsidRPr="00C05365" w:rsidRDefault="003C0827" w:rsidP="000F7293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C05365">
                    <w:rPr>
                      <w:b/>
                      <w:bCs/>
                      <w:color w:val="FF0000"/>
                      <w:sz w:val="28"/>
                      <w:szCs w:val="28"/>
                    </w:rPr>
                    <w:t>1</w:t>
                  </w:r>
                </w:p>
                <w:p w:rsidR="003C0827" w:rsidRPr="000F7293" w:rsidRDefault="003C0827" w:rsidP="000F7293">
                  <w:pPr>
                    <w:rPr>
                      <w:rFonts w:cs="Times New Roman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roundrect id="圓角矩形 17" o:spid="_x0000_s1043" style="position:absolute;margin-left:0;margin-top:120.75pt;width:114.75pt;height:16.5pt;z-index:251657728;visibility:visible" arcsize="10923f" filled="f" strokecolor="red" strokeweight="3pt"/>
        </w:pict>
      </w:r>
      <w:r w:rsidRPr="002039BE">
        <w:rPr>
          <w:rFonts w:cs="Times New Roman"/>
          <w:noProof/>
        </w:rPr>
        <w:pict>
          <v:shape id="圖片 7" o:spid="_x0000_i1030" type="#_x0000_t75" style="width:6in;height:300pt;visibility:visible">
            <v:imagedata r:id="rId11" o:title=""/>
          </v:shape>
        </w:pict>
      </w:r>
    </w:p>
    <w:p w:rsidR="003C0827" w:rsidRDefault="003C0827">
      <w:pPr>
        <w:rPr>
          <w:rFonts w:cs="Times New Roman"/>
        </w:rPr>
      </w:pPr>
      <w:r>
        <w:rPr>
          <w:noProof/>
        </w:rPr>
        <w:pict>
          <v:rect id="矩形 37" o:spid="_x0000_s1044" style="position:absolute;margin-left:1pt;margin-top:.2pt;width:413.9pt;height:134.25pt;z-index:251666944;visibility:visible">
            <v:textbox>
              <w:txbxContent>
                <w:p w:rsidR="003C0827" w:rsidRPr="000D6FD0" w:rsidRDefault="003C0827" w:rsidP="00510584">
                  <w:pPr>
                    <w:rPr>
                      <w:rFonts w:ascii="標楷體" w:eastAsia="標楷體" w:hAnsi="標楷體" w:cs="Times New Roman"/>
                    </w:rPr>
                  </w:pPr>
                  <w:r w:rsidRPr="000D6FD0">
                    <w:rPr>
                      <w:rFonts w:ascii="標楷體" w:eastAsia="標楷體" w:hAnsi="標楷體" w:cs="標楷體" w:hint="eastAsia"/>
                    </w:rPr>
                    <w:t>作業說明：</w:t>
                  </w:r>
                </w:p>
                <w:p w:rsidR="003C0827" w:rsidRDefault="003C0827" w:rsidP="00510584">
                  <w:p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一、請購案件收料編號查詢作業流程如下：</w:t>
                  </w:r>
                </w:p>
                <w:p w:rsidR="003C0827" w:rsidRDefault="003C0827" w:rsidP="00F02306">
                  <w:pPr>
                    <w:spacing w:line="240" w:lineRule="atLeast"/>
                    <w:ind w:left="31680" w:hangingChars="250" w:firstLine="31680"/>
                    <w:rPr>
                      <w:rFonts w:ascii="標楷體" w:eastAsia="標楷體" w:hAnsi="標楷體" w:cs="Times New Roman"/>
                    </w:rPr>
                  </w:pPr>
                  <w:r>
                    <w:rPr>
                      <w:rFonts w:ascii="標楷體" w:eastAsia="標楷體" w:hAnsi="標楷體" w:cs="標楷體"/>
                    </w:rPr>
                    <w:t xml:space="preserve">  1.</w:t>
                  </w:r>
                  <w:r>
                    <w:rPr>
                      <w:rFonts w:ascii="標楷體" w:eastAsia="標楷體" w:hAnsi="標楷體" w:cs="標楷體" w:hint="eastAsia"/>
                    </w:rPr>
                    <w:t>登入</w:t>
                  </w:r>
                  <w:r>
                    <w:rPr>
                      <w:rFonts w:ascii="標楷體" w:eastAsia="標楷體" w:hAnsi="標楷體" w:cs="標楷體"/>
                    </w:rPr>
                    <w:t>MIS</w:t>
                  </w:r>
                  <w:r>
                    <w:rPr>
                      <w:rFonts w:ascii="標楷體" w:eastAsia="標楷體" w:hAnsi="標楷體" w:cs="標楷體" w:hint="eastAsia"/>
                    </w:rPr>
                    <w:t>系統→</w:t>
                  </w:r>
                  <w:r w:rsidRPr="00C713C1">
                    <w:rPr>
                      <w:rFonts w:ascii="標楷體" w:eastAsia="標楷體" w:hAnsi="標楷體" w:cs="標楷體" w:hint="eastAsia"/>
                    </w:rPr>
                    <w:t>資材管理</w:t>
                  </w:r>
                  <w:r>
                    <w:rPr>
                      <w:rFonts w:ascii="標楷體" w:eastAsia="標楷體" w:hAnsi="標楷體" w:cs="標楷體" w:hint="eastAsia"/>
                    </w:rPr>
                    <w:t>→</w:t>
                  </w:r>
                  <w:r w:rsidRPr="00C713C1">
                    <w:rPr>
                      <w:rFonts w:ascii="標楷體" w:eastAsia="標楷體" w:hAnsi="標楷體" w:cs="標楷體" w:hint="eastAsia"/>
                    </w:rPr>
                    <w:t>材料倉儲管理作業</w:t>
                  </w:r>
                  <w:r w:rsidRPr="00C713C1">
                    <w:rPr>
                      <w:rFonts w:ascii="標楷體" w:eastAsia="標楷體" w:hAnsi="標楷體" w:cs="標楷體"/>
                    </w:rPr>
                    <w:t>(</w:t>
                  </w:r>
                  <w:r w:rsidRPr="00C713C1">
                    <w:rPr>
                      <w:rFonts w:ascii="標楷體" w:eastAsia="標楷體" w:hAnsi="標楷體" w:cs="標楷體" w:hint="eastAsia"/>
                    </w:rPr>
                    <w:t>含內購材料付款審核作業</w:t>
                  </w:r>
                  <w:r w:rsidRPr="00C713C1">
                    <w:rPr>
                      <w:rFonts w:ascii="標楷體" w:eastAsia="標楷體" w:hAnsi="標楷體" w:cs="標楷體"/>
                    </w:rPr>
                    <w:t>)</w:t>
                  </w:r>
                  <w:r>
                    <w:rPr>
                      <w:rFonts w:ascii="標楷體" w:eastAsia="標楷體" w:hAnsi="標楷體" w:cs="標楷體" w:hint="eastAsia"/>
                    </w:rPr>
                    <w:t>→</w:t>
                  </w:r>
                  <w:r w:rsidRPr="006E103F">
                    <w:rPr>
                      <w:rFonts w:ascii="標楷體" w:eastAsia="標楷體" w:hAnsi="標楷體" w:cs="標楷體" w:hint="eastAsia"/>
                    </w:rPr>
                    <w:t>檢驗作業</w:t>
                  </w:r>
                  <w:r>
                    <w:rPr>
                      <w:rFonts w:ascii="標楷體" w:eastAsia="標楷體" w:hAnsi="標楷體" w:cs="標楷體" w:hint="eastAsia"/>
                    </w:rPr>
                    <w:t>→</w:t>
                  </w:r>
                  <w:r w:rsidRPr="006E103F">
                    <w:rPr>
                      <w:rFonts w:ascii="標楷體" w:eastAsia="標楷體" w:hAnsi="標楷體" w:cs="標楷體" w:hint="eastAsia"/>
                    </w:rPr>
                    <w:t>現場部門列印檢驗相關報表</w:t>
                  </w:r>
                  <w:r w:rsidRPr="006E103F">
                    <w:rPr>
                      <w:rFonts w:ascii="標楷體" w:eastAsia="標楷體" w:hAnsi="標楷體" w:cs="標楷體"/>
                    </w:rPr>
                    <w:t>(</w:t>
                  </w:r>
                  <w:r w:rsidRPr="006E103F">
                    <w:rPr>
                      <w:rFonts w:ascii="標楷體" w:eastAsia="標楷體" w:hAnsi="標楷體" w:cs="標楷體" w:hint="eastAsia"/>
                    </w:rPr>
                    <w:t>一次印七種表單</w:t>
                  </w:r>
                  <w:r w:rsidRPr="006E103F">
                    <w:rPr>
                      <w:rFonts w:ascii="標楷體" w:eastAsia="標楷體" w:hAnsi="標楷體" w:cs="標楷體"/>
                    </w:rPr>
                    <w:t>)</w:t>
                  </w:r>
                  <w:r>
                    <w:rPr>
                      <w:rFonts w:ascii="標楷體" w:eastAsia="標楷體" w:hAnsi="標楷體" w:cs="標楷體" w:hint="eastAsia"/>
                    </w:rPr>
                    <w:t>。</w:t>
                  </w:r>
                </w:p>
                <w:p w:rsidR="003C0827" w:rsidRDefault="003C0827" w:rsidP="00F02306">
                  <w:pPr>
                    <w:spacing w:line="240" w:lineRule="atLeast"/>
                    <w:ind w:left="31680" w:hangingChars="177" w:firstLine="31680"/>
                    <w:rPr>
                      <w:rFonts w:ascii="標楷體" w:eastAsia="標楷體" w:hAnsi="標楷體" w:cs="Times New Roman"/>
                    </w:rPr>
                  </w:pPr>
                  <w:r>
                    <w:rPr>
                      <w:rFonts w:ascii="標楷體" w:eastAsia="標楷體" w:hAnsi="標楷體" w:cs="標楷體"/>
                    </w:rPr>
                    <w:t xml:space="preserve">  2.</w:t>
                  </w:r>
                  <w:r>
                    <w:rPr>
                      <w:rFonts w:ascii="標楷體" w:eastAsia="標楷體" w:hAnsi="標楷體" w:cs="標楷體" w:hint="eastAsia"/>
                    </w:rPr>
                    <w:t>依序輸入</w:t>
                  </w:r>
                  <w:r>
                    <w:rPr>
                      <w:rFonts w:ascii="標楷體" w:eastAsia="標楷體" w:hAnsi="標楷體" w:cs="標楷體"/>
                    </w:rPr>
                    <w:t>:1.</w:t>
                  </w:r>
                  <w:r>
                    <w:rPr>
                      <w:rFonts w:ascii="標楷體" w:eastAsia="標楷體" w:hAnsi="標楷體" w:cs="標楷體" w:hint="eastAsia"/>
                    </w:rPr>
                    <w:t>檢驗部門</w:t>
                  </w:r>
                  <w:r>
                    <w:rPr>
                      <w:rFonts w:ascii="標楷體" w:eastAsia="標楷體" w:hAnsi="標楷體" w:cs="標楷體"/>
                    </w:rPr>
                    <w:t>2.</w:t>
                  </w:r>
                  <w:r>
                    <w:rPr>
                      <w:rFonts w:ascii="標楷體" w:eastAsia="標楷體" w:hAnsi="標楷體" w:cs="標楷體" w:hint="eastAsia"/>
                    </w:rPr>
                    <w:t>點選</w:t>
                  </w:r>
                  <w:r>
                    <w:rPr>
                      <w:rFonts w:ascii="標楷體" w:eastAsia="標楷體" w:hAnsi="標楷體" w:cs="標楷體"/>
                    </w:rPr>
                    <w:t>A</w:t>
                  </w:r>
                  <w:r>
                    <w:rPr>
                      <w:rFonts w:ascii="標楷體" w:eastAsia="標楷體" w:hAnsi="標楷體" w:cs="標楷體" w:hint="eastAsia"/>
                    </w:rPr>
                    <w:t>依檢驗部門查【未列案件清單】或【未列印採檢表】案件</w:t>
                  </w:r>
                  <w:r>
                    <w:rPr>
                      <w:rFonts w:ascii="標楷體" w:eastAsia="標楷體" w:hAnsi="標楷體" w:cs="標楷體"/>
                    </w:rPr>
                    <w:t>3.</w:t>
                  </w:r>
                  <w:r>
                    <w:rPr>
                      <w:rFonts w:ascii="標楷體" w:eastAsia="標楷體" w:hAnsi="標楷體" w:cs="標楷體" w:hint="eastAsia"/>
                    </w:rPr>
                    <w:t>依請購案號對照您的收料編號。</w:t>
                  </w:r>
                </w:p>
                <w:p w:rsidR="003C0827" w:rsidRPr="00FE17BE" w:rsidRDefault="003C0827" w:rsidP="00F02306">
                  <w:pPr>
                    <w:spacing w:line="240" w:lineRule="atLeast"/>
                    <w:ind w:left="31680" w:hangingChars="177" w:firstLine="31680"/>
                    <w:rPr>
                      <w:rFonts w:ascii="標楷體" w:eastAsia="標楷體" w:hAnsi="標楷體" w:cs="Times New Roman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二、以上說明，敬請各位教師同仁配合辦理。</w:t>
                  </w:r>
                </w:p>
              </w:txbxContent>
            </v:textbox>
          </v:rect>
        </w:pict>
      </w:r>
    </w:p>
    <w:sectPr w:rsidR="003C0827" w:rsidSect="000B49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827" w:rsidRDefault="003C0827" w:rsidP="00AB784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C0827" w:rsidRDefault="003C0827" w:rsidP="00AB784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827" w:rsidRDefault="003C0827" w:rsidP="00AB784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C0827" w:rsidRDefault="003C0827" w:rsidP="00AB784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3A2E"/>
    <w:rsid w:val="00074ADB"/>
    <w:rsid w:val="000B494E"/>
    <w:rsid w:val="000D6FD0"/>
    <w:rsid w:val="000F7293"/>
    <w:rsid w:val="001209B2"/>
    <w:rsid w:val="001240CA"/>
    <w:rsid w:val="002039BE"/>
    <w:rsid w:val="0028130C"/>
    <w:rsid w:val="003801FA"/>
    <w:rsid w:val="003C0827"/>
    <w:rsid w:val="00416F6C"/>
    <w:rsid w:val="00481B66"/>
    <w:rsid w:val="00510584"/>
    <w:rsid w:val="00651C79"/>
    <w:rsid w:val="006E103F"/>
    <w:rsid w:val="00781BD8"/>
    <w:rsid w:val="0097244F"/>
    <w:rsid w:val="009C3B82"/>
    <w:rsid w:val="00A5539A"/>
    <w:rsid w:val="00AB7844"/>
    <w:rsid w:val="00AE02A4"/>
    <w:rsid w:val="00B454A9"/>
    <w:rsid w:val="00BD6B36"/>
    <w:rsid w:val="00BD7740"/>
    <w:rsid w:val="00C05365"/>
    <w:rsid w:val="00C56900"/>
    <w:rsid w:val="00C713C1"/>
    <w:rsid w:val="00DD7609"/>
    <w:rsid w:val="00EA5148"/>
    <w:rsid w:val="00EB12CC"/>
    <w:rsid w:val="00F02306"/>
    <w:rsid w:val="00F34D4D"/>
    <w:rsid w:val="00F8602A"/>
    <w:rsid w:val="00F93A2E"/>
    <w:rsid w:val="00F94EE1"/>
    <w:rsid w:val="00FE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94E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16F6C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F6C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AB7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7844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AB7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784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7</Words>
  <Characters>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請購案件收料編號查詢作業流程</dc:title>
  <dc:subject/>
  <dc:creator>Q</dc:creator>
  <cp:keywords/>
  <dc:description/>
  <cp:lastModifiedBy>user</cp:lastModifiedBy>
  <cp:revision>2</cp:revision>
  <dcterms:created xsi:type="dcterms:W3CDTF">2018-01-02T03:19:00Z</dcterms:created>
  <dcterms:modified xsi:type="dcterms:W3CDTF">2018-01-02T03:19:00Z</dcterms:modified>
</cp:coreProperties>
</file>