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1DA5" w14:textId="77777777" w:rsidR="00CC3F42" w:rsidRPr="000C68A2" w:rsidRDefault="00F16441">
      <w:pPr>
        <w:jc w:val="center"/>
        <w:rPr>
          <w:rFonts w:ascii="Calibri" w:eastAsia="標楷體" w:hAnsi="Calibri"/>
          <w:b/>
          <w:spacing w:val="28"/>
          <w:sz w:val="32"/>
        </w:rPr>
      </w:pPr>
      <w:r>
        <w:rPr>
          <w:rFonts w:ascii="Calibri" w:eastAsia="標楷體" w:hAnsi="Calibri" w:hint="eastAsia"/>
          <w:b/>
          <w:spacing w:val="28"/>
          <w:sz w:val="32"/>
        </w:rPr>
        <w:t xml:space="preserve"> </w:t>
      </w:r>
      <w:r>
        <w:rPr>
          <w:rFonts w:ascii="Calibri" w:eastAsia="標楷體" w:hAnsi="Calibri"/>
          <w:b/>
          <w:spacing w:val="28"/>
          <w:sz w:val="32"/>
        </w:rPr>
        <w:t xml:space="preserve">  </w:t>
      </w:r>
      <w:r w:rsidR="00AA3139" w:rsidRPr="000C68A2">
        <w:rPr>
          <w:rFonts w:ascii="Calibri" w:eastAsia="標楷體" w:hAnsi="Calibri" w:hint="eastAsia"/>
          <w:b/>
          <w:spacing w:val="28"/>
          <w:sz w:val="32"/>
        </w:rPr>
        <w:t>學年度</w:t>
      </w:r>
      <w:r w:rsidR="006507C9" w:rsidRPr="000C68A2">
        <w:rPr>
          <w:rFonts w:ascii="Calibri" w:eastAsia="標楷體" w:hAnsi="Calibri" w:hint="eastAsia"/>
          <w:b/>
          <w:spacing w:val="28"/>
          <w:sz w:val="32"/>
        </w:rPr>
        <w:t xml:space="preserve"> </w:t>
      </w:r>
      <w:r w:rsidR="00AA3139" w:rsidRPr="000C68A2">
        <w:rPr>
          <w:rFonts w:ascii="Calibri" w:eastAsia="標楷體" w:hAnsi="Calibri" w:hint="eastAsia"/>
          <w:b/>
          <w:spacing w:val="28"/>
          <w:sz w:val="32"/>
        </w:rPr>
        <w:t>第</w:t>
      </w:r>
      <w:r>
        <w:rPr>
          <w:rFonts w:ascii="Calibri" w:eastAsia="標楷體" w:hAnsi="Calibri" w:hint="eastAsia"/>
          <w:b/>
          <w:spacing w:val="28"/>
          <w:sz w:val="32"/>
        </w:rPr>
        <w:t xml:space="preserve"> </w:t>
      </w:r>
      <w:r>
        <w:rPr>
          <w:rFonts w:ascii="Calibri" w:eastAsia="標楷體" w:hAnsi="Calibri"/>
          <w:b/>
          <w:spacing w:val="28"/>
          <w:sz w:val="32"/>
        </w:rPr>
        <w:t xml:space="preserve"> </w:t>
      </w:r>
      <w:r w:rsidR="00CC3F42" w:rsidRPr="000C68A2">
        <w:rPr>
          <w:rFonts w:ascii="Calibri" w:eastAsia="標楷體" w:hAnsi="Calibri" w:hint="eastAsia"/>
          <w:b/>
          <w:spacing w:val="28"/>
          <w:sz w:val="32"/>
        </w:rPr>
        <w:t>次</w:t>
      </w:r>
      <w:r w:rsidR="006507C9" w:rsidRPr="000C68A2">
        <w:rPr>
          <w:rFonts w:ascii="Calibri" w:eastAsia="標楷體" w:hAnsi="Calibri" w:hint="eastAsia"/>
          <w:b/>
          <w:spacing w:val="28"/>
          <w:sz w:val="32"/>
        </w:rPr>
        <w:t xml:space="preserve"> </w:t>
      </w:r>
      <w:r w:rsidR="00CC3F42" w:rsidRPr="000C68A2">
        <w:rPr>
          <w:rFonts w:ascii="Calibri" w:eastAsia="標楷體" w:hAnsi="Calibri" w:hint="eastAsia"/>
          <w:b/>
          <w:spacing w:val="28"/>
          <w:sz w:val="32"/>
        </w:rPr>
        <w:t>圖書諮詢委員會議</w:t>
      </w:r>
    </w:p>
    <w:p w14:paraId="4C2EF358" w14:textId="77777777" w:rsidR="00CC3F42" w:rsidRPr="000C68A2" w:rsidRDefault="00CC3F42" w:rsidP="006507C9">
      <w:pPr>
        <w:spacing w:beforeLines="50" w:before="120" w:line="400" w:lineRule="atLeast"/>
        <w:jc w:val="center"/>
        <w:rPr>
          <w:rFonts w:ascii="Calibri" w:eastAsia="標楷體" w:hAnsi="Calibri"/>
          <w:b/>
          <w:sz w:val="32"/>
        </w:rPr>
      </w:pPr>
      <w:r w:rsidRPr="000C68A2">
        <w:rPr>
          <w:rFonts w:ascii="Calibri" w:eastAsia="標楷體" w:hAnsi="Calibri" w:hint="eastAsia"/>
          <w:b/>
          <w:sz w:val="32"/>
        </w:rPr>
        <w:t>提</w:t>
      </w:r>
      <w:r w:rsidRPr="000C68A2">
        <w:rPr>
          <w:rFonts w:ascii="Calibri" w:eastAsia="標楷體" w:hAnsi="Calibri"/>
          <w:b/>
          <w:sz w:val="32"/>
        </w:rPr>
        <w:t xml:space="preserve">   </w:t>
      </w:r>
      <w:r w:rsidRPr="000C68A2">
        <w:rPr>
          <w:rFonts w:ascii="Calibri" w:eastAsia="標楷體" w:hAnsi="Calibri" w:hint="eastAsia"/>
          <w:b/>
          <w:sz w:val="32"/>
        </w:rPr>
        <w:t>案</w:t>
      </w:r>
      <w:r w:rsidRPr="000C68A2">
        <w:rPr>
          <w:rFonts w:ascii="Calibri" w:eastAsia="標楷體" w:hAnsi="Calibri"/>
          <w:b/>
          <w:sz w:val="32"/>
        </w:rPr>
        <w:t xml:space="preserve">   </w:t>
      </w:r>
      <w:r w:rsidRPr="000C68A2">
        <w:rPr>
          <w:rFonts w:ascii="Calibri" w:eastAsia="標楷體" w:hAnsi="Calibri" w:hint="eastAsia"/>
          <w:b/>
          <w:sz w:val="32"/>
        </w:rPr>
        <w:t>表</w:t>
      </w:r>
    </w:p>
    <w:p w14:paraId="403A5DD8" w14:textId="77777777" w:rsidR="00CC3F42" w:rsidRPr="0067376F" w:rsidRDefault="00CC3F42">
      <w:pPr>
        <w:jc w:val="center"/>
        <w:rPr>
          <w:rFonts w:eastAsia="標楷體"/>
          <w:sz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8"/>
        <w:gridCol w:w="2337"/>
        <w:gridCol w:w="1143"/>
        <w:gridCol w:w="1909"/>
        <w:gridCol w:w="1931"/>
      </w:tblGrid>
      <w:tr w:rsidR="00CC3F42" w:rsidRPr="0067376F" w14:paraId="6AD2B755" w14:textId="77777777" w:rsidTr="00DC4241">
        <w:trPr>
          <w:trHeight w:val="480"/>
          <w:jc w:val="center"/>
        </w:trPr>
        <w:tc>
          <w:tcPr>
            <w:tcW w:w="1348" w:type="dxa"/>
          </w:tcPr>
          <w:p w14:paraId="1A2F105F" w14:textId="77777777" w:rsidR="00CC3F42" w:rsidRPr="0067376F" w:rsidRDefault="00CC3F42">
            <w:pPr>
              <w:spacing w:before="80" w:after="80"/>
              <w:rPr>
                <w:rFonts w:eastAsia="標楷體"/>
                <w:sz w:val="28"/>
              </w:rPr>
            </w:pPr>
            <w:r w:rsidRPr="0067376F">
              <w:rPr>
                <w:rFonts w:eastAsia="標楷體"/>
                <w:sz w:val="28"/>
              </w:rPr>
              <w:t xml:space="preserve"> </w:t>
            </w:r>
            <w:r w:rsidRPr="0067376F">
              <w:rPr>
                <w:rFonts w:eastAsia="標楷體" w:hAnsi="標楷體" w:hint="eastAsia"/>
                <w:sz w:val="28"/>
              </w:rPr>
              <w:t>提案單位</w:t>
            </w:r>
          </w:p>
        </w:tc>
        <w:tc>
          <w:tcPr>
            <w:tcW w:w="2337" w:type="dxa"/>
          </w:tcPr>
          <w:p w14:paraId="1A93CB61" w14:textId="77777777" w:rsidR="00CC3F42" w:rsidRPr="0067376F" w:rsidRDefault="00CC3F42">
            <w:pPr>
              <w:spacing w:before="80" w:after="80"/>
              <w:rPr>
                <w:rFonts w:eastAsia="標楷體"/>
                <w:sz w:val="28"/>
              </w:rPr>
            </w:pPr>
          </w:p>
        </w:tc>
        <w:tc>
          <w:tcPr>
            <w:tcW w:w="1143" w:type="dxa"/>
          </w:tcPr>
          <w:p w14:paraId="32EE0AED" w14:textId="77777777" w:rsidR="00CC3F42" w:rsidRPr="0067376F" w:rsidRDefault="00CC3F42">
            <w:pPr>
              <w:spacing w:before="80" w:after="80"/>
              <w:rPr>
                <w:rFonts w:eastAsia="標楷體"/>
                <w:sz w:val="28"/>
              </w:rPr>
            </w:pPr>
            <w:r w:rsidRPr="0067376F">
              <w:rPr>
                <w:rFonts w:eastAsia="標楷體"/>
                <w:sz w:val="28"/>
              </w:rPr>
              <w:t xml:space="preserve"> </w:t>
            </w:r>
            <w:r w:rsidRPr="0067376F">
              <w:rPr>
                <w:rFonts w:eastAsia="標楷體" w:hAnsi="標楷體" w:hint="eastAsia"/>
                <w:sz w:val="28"/>
              </w:rPr>
              <w:t>提案人</w:t>
            </w:r>
          </w:p>
        </w:tc>
        <w:tc>
          <w:tcPr>
            <w:tcW w:w="1909" w:type="dxa"/>
          </w:tcPr>
          <w:p w14:paraId="7125F2E5" w14:textId="77777777" w:rsidR="00CC3F42" w:rsidRPr="0067376F" w:rsidRDefault="00CC3F42">
            <w:pPr>
              <w:spacing w:before="80" w:after="80"/>
              <w:rPr>
                <w:rFonts w:eastAsia="標楷體"/>
                <w:sz w:val="28"/>
              </w:rPr>
            </w:pPr>
          </w:p>
        </w:tc>
        <w:tc>
          <w:tcPr>
            <w:tcW w:w="1931" w:type="dxa"/>
          </w:tcPr>
          <w:p w14:paraId="57E4425C" w14:textId="77777777" w:rsidR="00CC3F42" w:rsidRPr="0067376F" w:rsidRDefault="00CC3F42">
            <w:pPr>
              <w:spacing w:before="80" w:after="80"/>
              <w:rPr>
                <w:rFonts w:eastAsia="標楷體"/>
                <w:sz w:val="28"/>
              </w:rPr>
            </w:pPr>
            <w:r w:rsidRPr="0067376F">
              <w:rPr>
                <w:rFonts w:eastAsia="標楷體"/>
                <w:sz w:val="28"/>
              </w:rPr>
              <w:t xml:space="preserve"> </w:t>
            </w:r>
            <w:r w:rsidRPr="0067376F">
              <w:rPr>
                <w:rFonts w:eastAsia="標楷體" w:hAnsi="標楷體" w:hint="eastAsia"/>
                <w:sz w:val="28"/>
              </w:rPr>
              <w:t>日期：</w:t>
            </w:r>
          </w:p>
        </w:tc>
      </w:tr>
      <w:tr w:rsidR="00CC3F42" w:rsidRPr="0067376F" w14:paraId="77427A64" w14:textId="77777777" w:rsidTr="00DC4241">
        <w:trPr>
          <w:trHeight w:val="1763"/>
          <w:jc w:val="center"/>
        </w:trPr>
        <w:tc>
          <w:tcPr>
            <w:tcW w:w="8668" w:type="dxa"/>
            <w:gridSpan w:val="5"/>
          </w:tcPr>
          <w:p w14:paraId="30D03802" w14:textId="77777777" w:rsidR="00CC3F42" w:rsidRPr="0067376F" w:rsidRDefault="00CC3F42">
            <w:pPr>
              <w:spacing w:before="80"/>
              <w:rPr>
                <w:rFonts w:eastAsia="標楷體"/>
                <w:sz w:val="28"/>
              </w:rPr>
            </w:pPr>
            <w:r w:rsidRPr="0067376F">
              <w:rPr>
                <w:rFonts w:eastAsia="標楷體"/>
                <w:sz w:val="28"/>
              </w:rPr>
              <w:t xml:space="preserve"> </w:t>
            </w:r>
            <w:r w:rsidRPr="0067376F">
              <w:rPr>
                <w:rFonts w:eastAsia="標楷體" w:hAnsi="標楷體" w:hint="eastAsia"/>
                <w:sz w:val="28"/>
              </w:rPr>
              <w:t>提</w:t>
            </w:r>
            <w:r w:rsidRPr="0067376F">
              <w:rPr>
                <w:rFonts w:eastAsia="標楷體"/>
                <w:sz w:val="28"/>
              </w:rPr>
              <w:t xml:space="preserve"> </w:t>
            </w:r>
            <w:r w:rsidRPr="0067376F">
              <w:rPr>
                <w:rFonts w:eastAsia="標楷體" w:hAnsi="標楷體" w:hint="eastAsia"/>
                <w:sz w:val="28"/>
              </w:rPr>
              <w:t>案</w:t>
            </w:r>
            <w:r w:rsidR="006507C9">
              <w:rPr>
                <w:rFonts w:eastAsia="標楷體" w:hAnsi="標楷體" w:hint="eastAsia"/>
                <w:sz w:val="28"/>
              </w:rPr>
              <w:t xml:space="preserve"> (</w:t>
            </w:r>
            <w:r w:rsidR="006507C9">
              <w:rPr>
                <w:rFonts w:eastAsia="標楷體" w:hAnsi="標楷體" w:hint="eastAsia"/>
                <w:sz w:val="28"/>
              </w:rPr>
              <w:t>請簡述案由及擬議</w:t>
            </w:r>
            <w:r w:rsidR="006507C9">
              <w:rPr>
                <w:rFonts w:eastAsia="標楷體" w:hAnsi="標楷體" w:hint="eastAsia"/>
                <w:sz w:val="28"/>
              </w:rPr>
              <w:t>)</w:t>
            </w:r>
            <w:r w:rsidRPr="0067376F">
              <w:rPr>
                <w:rFonts w:eastAsia="標楷體" w:hAnsi="標楷體" w:hint="eastAsia"/>
                <w:sz w:val="28"/>
              </w:rPr>
              <w:t>：</w:t>
            </w:r>
          </w:p>
          <w:p w14:paraId="3F016F95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35226C37" w14:textId="77777777" w:rsidR="00C60A87" w:rsidRDefault="00C60A87" w:rsidP="00C60A87">
            <w:pPr>
              <w:rPr>
                <w:rFonts w:eastAsia="標楷體"/>
                <w:sz w:val="28"/>
              </w:rPr>
            </w:pPr>
          </w:p>
          <w:p w14:paraId="049E3F98" w14:textId="77777777" w:rsidR="00C60A87" w:rsidRDefault="00C60A87" w:rsidP="00C60A87">
            <w:pPr>
              <w:rPr>
                <w:rFonts w:eastAsia="標楷體"/>
                <w:sz w:val="28"/>
              </w:rPr>
            </w:pPr>
          </w:p>
          <w:p w14:paraId="45FA53E1" w14:textId="77777777" w:rsidR="006F3525" w:rsidRDefault="006F3525" w:rsidP="00C60A87">
            <w:pPr>
              <w:rPr>
                <w:rFonts w:eastAsia="標楷體"/>
                <w:sz w:val="28"/>
              </w:rPr>
            </w:pPr>
          </w:p>
          <w:p w14:paraId="2F70B847" w14:textId="77777777" w:rsidR="006F3525" w:rsidRDefault="006F3525" w:rsidP="00C60A87">
            <w:pPr>
              <w:rPr>
                <w:rFonts w:eastAsia="標楷體"/>
                <w:sz w:val="28"/>
              </w:rPr>
            </w:pPr>
          </w:p>
          <w:p w14:paraId="125A57F5" w14:textId="77777777" w:rsidR="006F3525" w:rsidRDefault="006F3525" w:rsidP="00C60A87">
            <w:pPr>
              <w:rPr>
                <w:rFonts w:eastAsia="標楷體"/>
                <w:sz w:val="28"/>
              </w:rPr>
            </w:pPr>
          </w:p>
          <w:p w14:paraId="2EED1584" w14:textId="77777777" w:rsidR="00C60A87" w:rsidRDefault="00C60A87" w:rsidP="00C60A87">
            <w:pPr>
              <w:rPr>
                <w:rFonts w:eastAsia="標楷體"/>
                <w:sz w:val="28"/>
              </w:rPr>
            </w:pPr>
          </w:p>
          <w:p w14:paraId="585F35AE" w14:textId="77777777" w:rsidR="00C60A87" w:rsidRDefault="00C60A87" w:rsidP="00C60A87">
            <w:pPr>
              <w:rPr>
                <w:rFonts w:eastAsia="標楷體"/>
                <w:sz w:val="28"/>
              </w:rPr>
            </w:pPr>
          </w:p>
          <w:p w14:paraId="579B2E0D" w14:textId="77777777" w:rsidR="00C60A87" w:rsidRPr="0067376F" w:rsidRDefault="00C60A87" w:rsidP="00C60A87">
            <w:pPr>
              <w:rPr>
                <w:rFonts w:eastAsia="標楷體"/>
                <w:sz w:val="28"/>
              </w:rPr>
            </w:pPr>
          </w:p>
        </w:tc>
      </w:tr>
      <w:tr w:rsidR="00CC3F42" w:rsidRPr="0067376F" w14:paraId="13041673" w14:textId="77777777" w:rsidTr="00DC4241">
        <w:trPr>
          <w:jc w:val="center"/>
        </w:trPr>
        <w:tc>
          <w:tcPr>
            <w:tcW w:w="8668" w:type="dxa"/>
            <w:gridSpan w:val="5"/>
          </w:tcPr>
          <w:p w14:paraId="4C5E4E15" w14:textId="77777777" w:rsidR="00CC3F42" w:rsidRPr="0067376F" w:rsidRDefault="00CC3F42" w:rsidP="00DC4241">
            <w:pPr>
              <w:spacing w:before="80"/>
              <w:ind w:left="916" w:hangingChars="327" w:hanging="916"/>
              <w:rPr>
                <w:rFonts w:eastAsia="標楷體"/>
                <w:sz w:val="28"/>
              </w:rPr>
            </w:pPr>
            <w:r w:rsidRPr="0067376F">
              <w:rPr>
                <w:rFonts w:eastAsia="標楷體"/>
                <w:sz w:val="28"/>
              </w:rPr>
              <w:t xml:space="preserve"> </w:t>
            </w:r>
            <w:r w:rsidRPr="0067376F">
              <w:rPr>
                <w:rFonts w:eastAsia="標楷體" w:hAnsi="標楷體" w:hint="eastAsia"/>
                <w:sz w:val="28"/>
              </w:rPr>
              <w:t>說</w:t>
            </w:r>
            <w:r w:rsidRPr="0067376F">
              <w:rPr>
                <w:rFonts w:eastAsia="標楷體"/>
                <w:sz w:val="28"/>
              </w:rPr>
              <w:t xml:space="preserve"> </w:t>
            </w:r>
            <w:r w:rsidRPr="0067376F">
              <w:rPr>
                <w:rFonts w:eastAsia="標楷體" w:hAnsi="標楷體" w:hint="eastAsia"/>
                <w:sz w:val="28"/>
              </w:rPr>
              <w:t>明</w:t>
            </w:r>
            <w:r w:rsidR="006507C9">
              <w:rPr>
                <w:rFonts w:eastAsia="標楷體" w:hAnsi="標楷體" w:hint="eastAsia"/>
                <w:sz w:val="28"/>
              </w:rPr>
              <w:t>(</w:t>
            </w:r>
            <w:proofErr w:type="gramStart"/>
            <w:r w:rsidR="006507C9">
              <w:rPr>
                <w:rFonts w:eastAsia="標楷體" w:hAnsi="標楷體" w:hint="eastAsia"/>
                <w:sz w:val="28"/>
              </w:rPr>
              <w:t>請</w:t>
            </w:r>
            <w:r w:rsidR="000C68A2">
              <w:rPr>
                <w:rFonts w:eastAsia="標楷體" w:hAnsi="標楷體" w:hint="eastAsia"/>
                <w:sz w:val="28"/>
              </w:rPr>
              <w:t>敘明</w:t>
            </w:r>
            <w:proofErr w:type="gramEnd"/>
            <w:r w:rsidR="006507C9">
              <w:rPr>
                <w:rFonts w:eastAsia="標楷體" w:hAnsi="標楷體" w:hint="eastAsia"/>
                <w:sz w:val="28"/>
              </w:rPr>
              <w:t>緣由</w:t>
            </w:r>
            <w:r w:rsidR="000C68A2">
              <w:rPr>
                <w:rFonts w:eastAsia="標楷體" w:hAnsi="標楷體" w:hint="eastAsia"/>
                <w:sz w:val="28"/>
              </w:rPr>
              <w:t>、</w:t>
            </w:r>
            <w:r w:rsidR="00FF0E29">
              <w:rPr>
                <w:rFonts w:eastAsia="標楷體" w:hAnsi="標楷體" w:hint="eastAsia"/>
                <w:sz w:val="28"/>
              </w:rPr>
              <w:t>期望處理方式</w:t>
            </w:r>
            <w:r w:rsidR="000C68A2">
              <w:rPr>
                <w:rFonts w:eastAsia="標楷體" w:hAnsi="標楷體" w:hint="eastAsia"/>
                <w:sz w:val="28"/>
              </w:rPr>
              <w:t>與</w:t>
            </w:r>
            <w:r w:rsidR="006F3525">
              <w:rPr>
                <w:rFonts w:eastAsia="標楷體" w:hAnsi="標楷體" w:hint="eastAsia"/>
                <w:sz w:val="28"/>
              </w:rPr>
              <w:t>相關佐證資料</w:t>
            </w:r>
            <w:r w:rsidR="000C68A2">
              <w:rPr>
                <w:rFonts w:eastAsia="標楷體" w:hAnsi="標楷體" w:hint="eastAsia"/>
                <w:sz w:val="28"/>
              </w:rPr>
              <w:t>，並檢具提案單位該議題討論決議之會議紀錄</w:t>
            </w:r>
            <w:r w:rsidR="006F3525">
              <w:rPr>
                <w:rFonts w:eastAsia="標楷體" w:hAnsi="標楷體" w:hint="eastAsia"/>
                <w:sz w:val="28"/>
              </w:rPr>
              <w:t>)</w:t>
            </w:r>
            <w:r w:rsidRPr="0067376F">
              <w:rPr>
                <w:rFonts w:eastAsia="標楷體" w:hAnsi="標楷體" w:hint="eastAsia"/>
                <w:sz w:val="28"/>
              </w:rPr>
              <w:t>：</w:t>
            </w:r>
          </w:p>
          <w:p w14:paraId="58E649EE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15AF022F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75F38CED" w14:textId="77777777" w:rsidR="00CC3F42" w:rsidRDefault="00CC3F42">
            <w:pPr>
              <w:rPr>
                <w:rFonts w:eastAsia="標楷體"/>
                <w:sz w:val="28"/>
              </w:rPr>
            </w:pPr>
          </w:p>
          <w:p w14:paraId="1B7267B8" w14:textId="77777777" w:rsidR="006F3525" w:rsidRDefault="006F3525">
            <w:pPr>
              <w:rPr>
                <w:rFonts w:eastAsia="標楷體"/>
                <w:sz w:val="28"/>
              </w:rPr>
            </w:pPr>
          </w:p>
          <w:p w14:paraId="0F01CEFF" w14:textId="77777777" w:rsidR="006F3525" w:rsidRPr="0067376F" w:rsidRDefault="006F3525">
            <w:pPr>
              <w:rPr>
                <w:rFonts w:eastAsia="標楷體"/>
                <w:sz w:val="28"/>
              </w:rPr>
            </w:pPr>
          </w:p>
          <w:p w14:paraId="536EB53F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592C1CF5" w14:textId="77777777" w:rsidR="00CC3F42" w:rsidRDefault="00CC3F42">
            <w:pPr>
              <w:rPr>
                <w:rFonts w:eastAsia="標楷體"/>
                <w:sz w:val="28"/>
              </w:rPr>
            </w:pPr>
          </w:p>
          <w:p w14:paraId="0C5FD280" w14:textId="77777777" w:rsidR="006F3525" w:rsidRDefault="006F3525">
            <w:pPr>
              <w:rPr>
                <w:rFonts w:eastAsia="標楷體"/>
                <w:sz w:val="28"/>
              </w:rPr>
            </w:pPr>
          </w:p>
          <w:p w14:paraId="531B36C4" w14:textId="77777777" w:rsidR="006F3525" w:rsidRDefault="006F3525">
            <w:pPr>
              <w:rPr>
                <w:rFonts w:eastAsia="標楷體"/>
                <w:sz w:val="28"/>
              </w:rPr>
            </w:pPr>
          </w:p>
          <w:p w14:paraId="5610D4DE" w14:textId="77777777" w:rsidR="006F3525" w:rsidRDefault="006F3525">
            <w:pPr>
              <w:rPr>
                <w:rFonts w:eastAsia="標楷體"/>
                <w:sz w:val="28"/>
              </w:rPr>
            </w:pPr>
          </w:p>
          <w:p w14:paraId="5EC3366B" w14:textId="77777777" w:rsidR="006F3525" w:rsidRPr="0067376F" w:rsidRDefault="006F3525">
            <w:pPr>
              <w:rPr>
                <w:rFonts w:eastAsia="標楷體"/>
                <w:sz w:val="28"/>
              </w:rPr>
            </w:pPr>
          </w:p>
          <w:p w14:paraId="020B84AF" w14:textId="77777777" w:rsidR="00CC3F42" w:rsidRDefault="00CC3F42">
            <w:pPr>
              <w:rPr>
                <w:rFonts w:eastAsia="標楷體"/>
                <w:sz w:val="28"/>
              </w:rPr>
            </w:pPr>
          </w:p>
          <w:p w14:paraId="0EEDF0F0" w14:textId="77777777" w:rsidR="00C60A87" w:rsidRPr="0067376F" w:rsidRDefault="00C60A87">
            <w:pPr>
              <w:rPr>
                <w:rFonts w:eastAsia="標楷體"/>
                <w:sz w:val="28"/>
              </w:rPr>
            </w:pPr>
          </w:p>
          <w:p w14:paraId="5940E5FB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29C3A0E8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5100AC23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21D89BF9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0DE47075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  <w:p w14:paraId="0FBAF98C" w14:textId="77777777" w:rsidR="00CC3F42" w:rsidRPr="0067376F" w:rsidRDefault="00CC3F42">
            <w:pPr>
              <w:rPr>
                <w:rFonts w:eastAsia="標楷體"/>
                <w:sz w:val="28"/>
              </w:rPr>
            </w:pPr>
          </w:p>
        </w:tc>
      </w:tr>
    </w:tbl>
    <w:p w14:paraId="1EDE0229" w14:textId="77777777" w:rsidR="00E37ACC" w:rsidRDefault="00E37ACC" w:rsidP="00E37ACC">
      <w:pPr>
        <w:snapToGrid w:val="0"/>
        <w:spacing w:beforeLines="50" w:before="120" w:line="240" w:lineRule="auto"/>
        <w:ind w:left="1" w:rightChars="-74" w:right="-178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</w:t>
      </w:r>
    </w:p>
    <w:p w14:paraId="4605A434" w14:textId="1D09BA2A" w:rsidR="00DA551E" w:rsidRDefault="00306880">
      <w:pPr>
        <w:snapToGrid w:val="0"/>
        <w:spacing w:beforeLines="50" w:before="120" w:line="240" w:lineRule="auto"/>
        <w:ind w:left="1" w:rightChars="-74" w:right="-178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  <w:szCs w:val="28"/>
        </w:rPr>
        <w:t>「</w:t>
      </w:r>
      <w:r w:rsidRPr="00306880">
        <w:rPr>
          <w:rFonts w:ascii="Verdana" w:eastAsia="標楷體" w:hAnsi="Verdana"/>
          <w:color w:val="000000"/>
          <w:sz w:val="28"/>
          <w:szCs w:val="28"/>
        </w:rPr>
        <w:t>圖書諮詢委員會提案表</w:t>
      </w:r>
      <w:r>
        <w:rPr>
          <w:rFonts w:eastAsia="標楷體" w:hAnsi="標楷體" w:hint="eastAsia"/>
          <w:sz w:val="28"/>
          <w:szCs w:val="28"/>
        </w:rPr>
        <w:t>」</w:t>
      </w:r>
      <w:r w:rsidR="00C60A87">
        <w:rPr>
          <w:rFonts w:eastAsia="標楷體" w:hAnsi="標楷體" w:hint="eastAsia"/>
          <w:sz w:val="28"/>
        </w:rPr>
        <w:t>亦可由圖書館首頁「</w:t>
      </w:r>
      <w:hyperlink r:id="rId6" w:tgtFrame="_blank" w:history="1">
        <w:r w:rsidR="00C60A87" w:rsidRPr="00C60A87">
          <w:rPr>
            <w:rStyle w:val="a7"/>
            <w:rFonts w:ascii="標楷體" w:eastAsia="標楷體" w:hAnsi="標楷體" w:hint="eastAsia"/>
            <w:color w:val="007BFF"/>
            <w:sz w:val="28"/>
            <w:szCs w:val="28"/>
          </w:rPr>
          <w:t>下</w:t>
        </w:r>
        <w:r w:rsidR="00C60A87" w:rsidRPr="00C60A87">
          <w:rPr>
            <w:rStyle w:val="a7"/>
            <w:rFonts w:ascii="標楷體" w:eastAsia="標楷體" w:hAnsi="標楷體" w:hint="eastAsia"/>
            <w:color w:val="007BFF"/>
            <w:sz w:val="28"/>
            <w:szCs w:val="28"/>
          </w:rPr>
          <w:t>載專區</w:t>
        </w:r>
      </w:hyperlink>
      <w:r>
        <w:rPr>
          <w:rFonts w:eastAsia="標楷體" w:hAnsi="標楷體" w:hint="eastAsia"/>
          <w:sz w:val="28"/>
        </w:rPr>
        <w:t>」下載</w:t>
      </w:r>
      <w:r w:rsidR="00E37ACC">
        <w:rPr>
          <w:rFonts w:ascii="Calibri" w:eastAsia="標楷體" w:hAnsi="Calibri" w:hint="eastAsia"/>
          <w:sz w:val="28"/>
          <w:szCs w:val="32"/>
        </w:rPr>
        <w:t>。</w:t>
      </w:r>
    </w:p>
    <w:sectPr w:rsidR="00DA551E" w:rsidSect="000C68A2">
      <w:pgSz w:w="11907" w:h="16840"/>
      <w:pgMar w:top="1134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3771" w14:textId="77777777" w:rsidR="000E6255" w:rsidRDefault="000E6255" w:rsidP="00A95913">
      <w:pPr>
        <w:spacing w:line="240" w:lineRule="auto"/>
      </w:pPr>
      <w:r>
        <w:separator/>
      </w:r>
    </w:p>
  </w:endnote>
  <w:endnote w:type="continuationSeparator" w:id="0">
    <w:p w14:paraId="62CDB765" w14:textId="77777777" w:rsidR="000E6255" w:rsidRDefault="000E6255" w:rsidP="00A95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7674" w14:textId="77777777" w:rsidR="000E6255" w:rsidRDefault="000E6255" w:rsidP="00A95913">
      <w:pPr>
        <w:spacing w:line="240" w:lineRule="auto"/>
      </w:pPr>
      <w:r>
        <w:separator/>
      </w:r>
    </w:p>
  </w:footnote>
  <w:footnote w:type="continuationSeparator" w:id="0">
    <w:p w14:paraId="7734D5A5" w14:textId="77777777" w:rsidR="000E6255" w:rsidRDefault="000E6255" w:rsidP="00A959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9"/>
    <w:rsid w:val="0003764B"/>
    <w:rsid w:val="00054F51"/>
    <w:rsid w:val="00063618"/>
    <w:rsid w:val="000B7371"/>
    <w:rsid w:val="000C68A2"/>
    <w:rsid w:val="000E6255"/>
    <w:rsid w:val="000F61CB"/>
    <w:rsid w:val="0010168E"/>
    <w:rsid w:val="00114EA2"/>
    <w:rsid w:val="001B5FD3"/>
    <w:rsid w:val="002140AA"/>
    <w:rsid w:val="002967C5"/>
    <w:rsid w:val="002D0F89"/>
    <w:rsid w:val="00306880"/>
    <w:rsid w:val="00306D0C"/>
    <w:rsid w:val="003551DF"/>
    <w:rsid w:val="003771E8"/>
    <w:rsid w:val="003A5F54"/>
    <w:rsid w:val="004522A7"/>
    <w:rsid w:val="00515C51"/>
    <w:rsid w:val="0055259E"/>
    <w:rsid w:val="005B40FF"/>
    <w:rsid w:val="005E16DA"/>
    <w:rsid w:val="005F110D"/>
    <w:rsid w:val="00622E52"/>
    <w:rsid w:val="00647924"/>
    <w:rsid w:val="006507C9"/>
    <w:rsid w:val="006519A7"/>
    <w:rsid w:val="0067376F"/>
    <w:rsid w:val="006B0350"/>
    <w:rsid w:val="006F3525"/>
    <w:rsid w:val="007453F4"/>
    <w:rsid w:val="008060A4"/>
    <w:rsid w:val="00893556"/>
    <w:rsid w:val="008C3F67"/>
    <w:rsid w:val="008D4EDF"/>
    <w:rsid w:val="00915804"/>
    <w:rsid w:val="00941098"/>
    <w:rsid w:val="00981939"/>
    <w:rsid w:val="009E0A60"/>
    <w:rsid w:val="00A1616A"/>
    <w:rsid w:val="00A95913"/>
    <w:rsid w:val="00AA3139"/>
    <w:rsid w:val="00AF2540"/>
    <w:rsid w:val="00BA5EF1"/>
    <w:rsid w:val="00BD0A3F"/>
    <w:rsid w:val="00BF161A"/>
    <w:rsid w:val="00BF29D1"/>
    <w:rsid w:val="00C05224"/>
    <w:rsid w:val="00C34518"/>
    <w:rsid w:val="00C60A87"/>
    <w:rsid w:val="00C60ABA"/>
    <w:rsid w:val="00CA20EB"/>
    <w:rsid w:val="00CA588E"/>
    <w:rsid w:val="00CC3F42"/>
    <w:rsid w:val="00D11746"/>
    <w:rsid w:val="00D3383F"/>
    <w:rsid w:val="00D7278E"/>
    <w:rsid w:val="00D76D2C"/>
    <w:rsid w:val="00D810C9"/>
    <w:rsid w:val="00DA551E"/>
    <w:rsid w:val="00DB32D2"/>
    <w:rsid w:val="00DC4241"/>
    <w:rsid w:val="00E36EAB"/>
    <w:rsid w:val="00E37ACC"/>
    <w:rsid w:val="00E408A8"/>
    <w:rsid w:val="00E952AA"/>
    <w:rsid w:val="00E974C3"/>
    <w:rsid w:val="00F16441"/>
    <w:rsid w:val="00F46988"/>
    <w:rsid w:val="00F64718"/>
    <w:rsid w:val="00FB518A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A102"/>
  <w15:docId w15:val="{BCC8B45F-D81C-4E22-BB7A-E3FDD7EB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53F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9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95913"/>
  </w:style>
  <w:style w:type="paragraph" w:styleId="a5">
    <w:name w:val="footer"/>
    <w:basedOn w:val="a"/>
    <w:link w:val="a6"/>
    <w:rsid w:val="00A959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95913"/>
  </w:style>
  <w:style w:type="character" w:styleId="a7">
    <w:name w:val="Hyperlink"/>
    <w:basedOn w:val="a0"/>
    <w:rsid w:val="00D3383F"/>
    <w:rPr>
      <w:color w:val="0000FF"/>
      <w:u w:val="single"/>
    </w:rPr>
  </w:style>
  <w:style w:type="character" w:styleId="a8">
    <w:name w:val="FollowedHyperlink"/>
    <w:basedOn w:val="a0"/>
    <w:semiHidden/>
    <w:unhideWhenUsed/>
    <w:rsid w:val="00C60A87"/>
    <w:rPr>
      <w:color w:val="800080" w:themeColor="followedHyperlink"/>
      <w:u w:val="single"/>
    </w:rPr>
  </w:style>
  <w:style w:type="paragraph" w:styleId="a9">
    <w:name w:val="Balloon Text"/>
    <w:basedOn w:val="a"/>
    <w:link w:val="aa"/>
    <w:semiHidden/>
    <w:unhideWhenUsed/>
    <w:rsid w:val="00E37A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E37A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gu.edu.tw/library/Contents?nodeId=121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>長庚大學</Company>
  <LinksUpToDate>false</LinksUpToDate>
  <CharactersWithSpaces>257</CharactersWithSpaces>
  <SharedDoc>false</SharedDoc>
  <HLinks>
    <vt:vector size="6" baseType="variant"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http://library.cgu.edu.tw/ezfiles/21/1021/img/450/committeeProposal.doc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八十五學年度第二次圖書館諮詢委員會議</dc:title>
  <dc:creator>library</dc:creator>
  <cp:lastModifiedBy>陳品頤</cp:lastModifiedBy>
  <cp:revision>4</cp:revision>
  <cp:lastPrinted>2011-11-10T05:45:00Z</cp:lastPrinted>
  <dcterms:created xsi:type="dcterms:W3CDTF">2023-09-28T00:40:00Z</dcterms:created>
  <dcterms:modified xsi:type="dcterms:W3CDTF">2025-03-10T06:57:00Z</dcterms:modified>
</cp:coreProperties>
</file>