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D7269" w14:textId="650D0F81" w:rsidR="0082279B" w:rsidRDefault="000104D2" w:rsidP="00A40823">
      <w:pPr>
        <w:jc w:val="center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b/>
          <w:bCs/>
          <w:sz w:val="36"/>
          <w:szCs w:val="36"/>
        </w:rPr>
        <w:t>長庚大學</w:t>
      </w:r>
      <w:r w:rsidR="00671941" w:rsidRPr="00A40823">
        <w:rPr>
          <w:rFonts w:ascii="Times New Roman" w:eastAsia="標楷體" w:hAnsi="Times New Roman" w:hint="eastAsia"/>
          <w:b/>
          <w:bCs/>
          <w:sz w:val="36"/>
          <w:szCs w:val="36"/>
        </w:rPr>
        <w:t>機構間動物科學應用合作約定書</w:t>
      </w:r>
    </w:p>
    <w:p w14:paraId="71AA0B86" w14:textId="5BC5E4D8" w:rsidR="00287090" w:rsidRDefault="00280477" w:rsidP="00462D62">
      <w:pPr>
        <w:spacing w:after="0" w:line="240" w:lineRule="auto"/>
        <w:ind w:firstLineChars="204" w:firstLine="490"/>
        <w:jc w:val="both"/>
        <w:rPr>
          <w:rFonts w:ascii="Times New Roman" w:eastAsia="標楷體" w:hAnsi="Times New Roman"/>
        </w:rPr>
      </w:pPr>
      <w:r w:rsidRPr="00280477">
        <w:rPr>
          <w:rFonts w:ascii="Times New Roman" w:eastAsia="標楷體" w:hAnsi="Times New Roman" w:hint="eastAsia"/>
        </w:rPr>
        <w:t>使用實驗動物進行科學研究時為獲得專業之技術服務和資源，經常需要機構間不同形式之合</w:t>
      </w:r>
      <w:r w:rsidR="00A40823" w:rsidRPr="00A40823">
        <w:rPr>
          <w:rFonts w:ascii="Times New Roman" w:eastAsia="標楷體" w:hAnsi="Times New Roman" w:hint="eastAsia"/>
        </w:rPr>
        <w:t>作以滿足研究需求。為確保實驗動物於相關操作進行時得到適當照護，並符合「實驗動物照護</w:t>
      </w:r>
      <w:r w:rsidR="009A27AD">
        <w:rPr>
          <w:rFonts w:ascii="Times New Roman" w:eastAsia="標楷體" w:hAnsi="Times New Roman" w:hint="eastAsia"/>
        </w:rPr>
        <w:t>及</w:t>
      </w:r>
      <w:r w:rsidR="00A40823" w:rsidRPr="00A40823">
        <w:rPr>
          <w:rFonts w:ascii="Times New Roman" w:eastAsia="標楷體" w:hAnsi="Times New Roman" w:hint="eastAsia"/>
        </w:rPr>
        <w:t>使用指引」</w:t>
      </w:r>
      <w:r w:rsidR="00A40823" w:rsidRPr="00A40823">
        <w:rPr>
          <w:rFonts w:ascii="Times New Roman" w:eastAsia="標楷體" w:hAnsi="Times New Roman"/>
        </w:rPr>
        <w:t xml:space="preserve">1.1.2 </w:t>
      </w:r>
      <w:r w:rsidR="00A40823" w:rsidRPr="00A40823">
        <w:rPr>
          <w:rFonts w:ascii="Times New Roman" w:eastAsia="標楷體" w:hAnsi="Times New Roman" w:hint="eastAsia"/>
        </w:rPr>
        <w:t>之規定，動物科學應用合作計畫之機構應簽署正式書面文件，明確載明實驗動物照護及使用之權責。</w:t>
      </w:r>
    </w:p>
    <w:p w14:paraId="1EB29E05" w14:textId="77777777" w:rsidR="00595842" w:rsidRDefault="00595842" w:rsidP="00462D62">
      <w:pPr>
        <w:spacing w:after="0" w:line="240" w:lineRule="auto"/>
        <w:jc w:val="both"/>
        <w:rPr>
          <w:rFonts w:ascii="Times New Roman" w:eastAsia="標楷體" w:hAnsi="Times New Roman"/>
        </w:rPr>
      </w:pPr>
    </w:p>
    <w:p w14:paraId="2549ED96" w14:textId="4704D029" w:rsidR="00A40823" w:rsidRPr="00A2581D" w:rsidRDefault="00595842" w:rsidP="00462D62">
      <w:pPr>
        <w:spacing w:after="0" w:line="240" w:lineRule="auto"/>
        <w:jc w:val="both"/>
        <w:rPr>
          <w:rFonts w:ascii="Times New Roman" w:eastAsia="標楷體" w:hAnsi="Times New Roman"/>
          <w:b/>
          <w:bCs/>
        </w:rPr>
      </w:pPr>
      <w:proofErr w:type="gramStart"/>
      <w:r w:rsidRPr="00A2581D">
        <w:rPr>
          <w:rFonts w:ascii="Times New Roman" w:eastAsia="標楷體" w:hAnsi="Times New Roman" w:hint="eastAsia"/>
          <w:b/>
          <w:bCs/>
        </w:rPr>
        <w:t>立約定書人</w:t>
      </w:r>
      <w:proofErr w:type="gramEnd"/>
      <w:r w:rsidRPr="00A2581D">
        <w:rPr>
          <w:rFonts w:ascii="Times New Roman" w:eastAsia="標楷體" w:hAnsi="Times New Roman" w:hint="eastAsia"/>
          <w:b/>
          <w:bCs/>
        </w:rPr>
        <w:t>：</w:t>
      </w:r>
    </w:p>
    <w:p w14:paraId="04723E5F" w14:textId="076D5C7F" w:rsidR="00595842" w:rsidRDefault="00595842" w:rsidP="00462D62">
      <w:pPr>
        <w:spacing w:beforeLines="50" w:before="180" w:afterLines="50" w:after="180" w:line="240" w:lineRule="auto"/>
        <w:jc w:val="both"/>
        <w:rPr>
          <w:rFonts w:ascii="Times New Roman" w:eastAsia="標楷體" w:hAnsi="Times New Roman"/>
        </w:rPr>
      </w:pPr>
      <w:r w:rsidRPr="00595842">
        <w:rPr>
          <w:rFonts w:ascii="Times New Roman" w:eastAsia="標楷體" w:hAnsi="Times New Roman" w:hint="eastAsia"/>
        </w:rPr>
        <w:t>甲方：</w:t>
      </w:r>
      <w:r w:rsidRPr="00A2581D">
        <w:rPr>
          <w:rFonts w:ascii="Times New Roman" w:eastAsia="標楷體" w:hAnsi="Times New Roman" w:hint="eastAsia"/>
          <w:u w:val="single"/>
        </w:rPr>
        <w:t>長庚大學</w:t>
      </w:r>
      <w:r w:rsidRPr="00A2581D">
        <w:rPr>
          <w:rFonts w:ascii="Times New Roman" w:eastAsia="標楷體" w:hAnsi="Times New Roman" w:hint="eastAsia"/>
          <w:u w:val="single"/>
        </w:rPr>
        <w:t xml:space="preserve">  </w:t>
      </w:r>
      <w:r w:rsidRPr="00A2581D">
        <w:rPr>
          <w:rFonts w:ascii="Times New Roman" w:eastAsia="標楷體" w:hAnsi="Times New Roman"/>
          <w:u w:val="single"/>
        </w:rPr>
        <w:t xml:space="preserve"> </w:t>
      </w:r>
      <w:r w:rsidR="00A2581D" w:rsidRPr="00A2581D">
        <w:rPr>
          <w:rFonts w:ascii="Times New Roman" w:eastAsia="標楷體" w:hAnsi="Times New Roman" w:hint="eastAsia"/>
          <w:u w:val="single"/>
        </w:rPr>
        <w:t xml:space="preserve">       </w:t>
      </w:r>
      <w:r>
        <w:rPr>
          <w:rFonts w:ascii="Times New Roman" w:eastAsia="標楷體" w:hAnsi="Times New Roman" w:hint="eastAsia"/>
        </w:rPr>
        <w:t>院</w:t>
      </w: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處、室</w:t>
      </w:r>
      <w:r>
        <w:rPr>
          <w:rFonts w:ascii="Times New Roman" w:eastAsia="標楷體" w:hAnsi="Times New Roman" w:hint="eastAsia"/>
        </w:rPr>
        <w:t>)</w:t>
      </w:r>
      <w:r w:rsidRPr="00A2581D">
        <w:rPr>
          <w:rFonts w:ascii="Times New Roman" w:eastAsia="標楷體" w:hAnsi="Times New Roman" w:hint="eastAsia"/>
          <w:u w:val="single"/>
        </w:rPr>
        <w:t xml:space="preserve"> </w:t>
      </w:r>
      <w:r w:rsidR="00A2581D" w:rsidRPr="00A2581D">
        <w:rPr>
          <w:rFonts w:ascii="Times New Roman" w:eastAsia="標楷體" w:hAnsi="Times New Roman" w:hint="eastAsia"/>
          <w:u w:val="single"/>
        </w:rPr>
        <w:t xml:space="preserve">       </w:t>
      </w:r>
      <w:r w:rsidRPr="00A2581D">
        <w:rPr>
          <w:rFonts w:ascii="Times New Roman" w:eastAsia="標楷體" w:hAnsi="Times New Roman" w:hint="eastAsia"/>
          <w:u w:val="single"/>
        </w:rPr>
        <w:t xml:space="preserve"> </w:t>
      </w:r>
      <w:r>
        <w:rPr>
          <w:rFonts w:ascii="Times New Roman" w:eastAsia="標楷體" w:hAnsi="Times New Roman" w:hint="eastAsia"/>
        </w:rPr>
        <w:t>科系</w:t>
      </w:r>
      <w:r w:rsidRPr="00595842">
        <w:rPr>
          <w:rFonts w:ascii="Times New Roman" w:eastAsia="標楷體" w:hAnsi="Times New Roman" w:hint="eastAsia"/>
        </w:rPr>
        <w:t>，計畫</w:t>
      </w:r>
      <w:r>
        <w:rPr>
          <w:rFonts w:ascii="Times New Roman" w:eastAsia="標楷體" w:hAnsi="Times New Roman" w:hint="eastAsia"/>
        </w:rPr>
        <w:t>申請</w:t>
      </w:r>
      <w:r w:rsidRPr="00595842">
        <w:rPr>
          <w:rFonts w:ascii="Times New Roman" w:eastAsia="標楷體" w:hAnsi="Times New Roman" w:hint="eastAsia"/>
        </w:rPr>
        <w:t>人：</w:t>
      </w:r>
      <w:r w:rsidR="00A2581D" w:rsidRPr="00A2581D">
        <w:rPr>
          <w:rFonts w:ascii="Times New Roman" w:eastAsia="標楷體" w:hAnsi="Times New Roman" w:hint="eastAsia"/>
          <w:u w:val="single"/>
        </w:rPr>
        <w:t xml:space="preserve">               </w:t>
      </w:r>
    </w:p>
    <w:p w14:paraId="7AB3C6AC" w14:textId="4A9D164D" w:rsidR="00A2581D" w:rsidRDefault="00A2581D" w:rsidP="00462D62">
      <w:pPr>
        <w:spacing w:beforeLines="50" w:before="180" w:afterLines="50" w:after="180" w:line="240" w:lineRule="auto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乙方：</w:t>
      </w:r>
      <w:r w:rsidRPr="00A2581D">
        <w:rPr>
          <w:rFonts w:ascii="Times New Roman" w:eastAsia="標楷體" w:hAnsi="Times New Roman" w:hint="eastAsia"/>
          <w:u w:val="single"/>
        </w:rPr>
        <w:t xml:space="preserve">                           </w:t>
      </w: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機構</w:t>
      </w:r>
      <w:r>
        <w:rPr>
          <w:rFonts w:ascii="Times New Roman" w:eastAsia="標楷體" w:hAnsi="Times New Roman" w:hint="eastAsia"/>
        </w:rPr>
        <w:t>/</w:t>
      </w:r>
      <w:r>
        <w:rPr>
          <w:rFonts w:ascii="Times New Roman" w:eastAsia="標楷體" w:hAnsi="Times New Roman" w:hint="eastAsia"/>
        </w:rPr>
        <w:t>單位名稱</w:t>
      </w:r>
      <w:r>
        <w:rPr>
          <w:rFonts w:ascii="Times New Roman" w:eastAsia="標楷體" w:hAnsi="Times New Roman" w:hint="eastAsia"/>
        </w:rPr>
        <w:t>)</w:t>
      </w:r>
      <w:r w:rsidRPr="00595842">
        <w:rPr>
          <w:rFonts w:ascii="Times New Roman" w:eastAsia="標楷體" w:hAnsi="Times New Roman" w:hint="eastAsia"/>
        </w:rPr>
        <w:t>，計畫</w:t>
      </w:r>
      <w:r>
        <w:rPr>
          <w:rFonts w:ascii="Times New Roman" w:eastAsia="標楷體" w:hAnsi="Times New Roman" w:hint="eastAsia"/>
        </w:rPr>
        <w:t>申請</w:t>
      </w:r>
      <w:r w:rsidRPr="00595842">
        <w:rPr>
          <w:rFonts w:ascii="Times New Roman" w:eastAsia="標楷體" w:hAnsi="Times New Roman" w:hint="eastAsia"/>
        </w:rPr>
        <w:t>人：</w:t>
      </w:r>
      <w:r w:rsidRPr="00A2581D">
        <w:rPr>
          <w:rFonts w:ascii="Times New Roman" w:eastAsia="標楷體" w:hAnsi="Times New Roman" w:hint="eastAsia"/>
          <w:u w:val="single"/>
        </w:rPr>
        <w:t xml:space="preserve">               </w:t>
      </w:r>
    </w:p>
    <w:p w14:paraId="1F8D347C" w14:textId="77777777" w:rsidR="00A2581D" w:rsidRDefault="00A2581D" w:rsidP="00462D62">
      <w:pPr>
        <w:spacing w:after="0" w:line="240" w:lineRule="auto"/>
        <w:jc w:val="both"/>
        <w:rPr>
          <w:rFonts w:ascii="Times New Roman" w:eastAsia="標楷體" w:hAnsi="Times New Roman"/>
        </w:rPr>
      </w:pPr>
    </w:p>
    <w:p w14:paraId="54887F84" w14:textId="3AB77E95" w:rsidR="00A2581D" w:rsidRDefault="00A2581D" w:rsidP="00462D62">
      <w:pPr>
        <w:spacing w:after="0" w:line="240" w:lineRule="auto"/>
        <w:ind w:firstLineChars="204" w:firstLine="490"/>
        <w:jc w:val="both"/>
        <w:rPr>
          <w:rFonts w:ascii="Times New Roman" w:eastAsia="標楷體" w:hAnsi="Times New Roman"/>
        </w:rPr>
      </w:pPr>
      <w:r w:rsidRPr="00A2581D">
        <w:rPr>
          <w:rFonts w:ascii="Times New Roman" w:eastAsia="標楷體" w:hAnsi="Times New Roman" w:hint="eastAsia"/>
        </w:rPr>
        <w:t>甲方因合作計畫需求，需將實驗動物轉移</w:t>
      </w:r>
      <w:proofErr w:type="gramStart"/>
      <w:r w:rsidRPr="00A2581D">
        <w:rPr>
          <w:rFonts w:ascii="Times New Roman" w:eastAsia="標楷體" w:hAnsi="Times New Roman" w:hint="eastAsia"/>
        </w:rPr>
        <w:t>至乙方場</w:t>
      </w:r>
      <w:proofErr w:type="gramEnd"/>
      <w:r w:rsidRPr="00A2581D">
        <w:rPr>
          <w:rFonts w:ascii="Times New Roman" w:eastAsia="標楷體" w:hAnsi="Times New Roman" w:hint="eastAsia"/>
        </w:rPr>
        <w:t>域執行動物科學應用，雙方特立本合作約定書，並同意條件如下：</w:t>
      </w:r>
    </w:p>
    <w:p w14:paraId="72FE8739" w14:textId="0991FC5C" w:rsidR="00A2581D" w:rsidRDefault="00A2581D" w:rsidP="00462D62">
      <w:pPr>
        <w:pStyle w:val="a9"/>
        <w:numPr>
          <w:ilvl w:val="0"/>
          <w:numId w:val="9"/>
        </w:numPr>
        <w:spacing w:after="0" w:line="240" w:lineRule="auto"/>
        <w:jc w:val="both"/>
        <w:rPr>
          <w:rFonts w:ascii="Times New Roman" w:eastAsia="標楷體" w:hAnsi="Times New Roman"/>
        </w:rPr>
      </w:pPr>
      <w:r w:rsidRPr="00A2581D">
        <w:rPr>
          <w:rFonts w:ascii="Times New Roman" w:eastAsia="標楷體" w:hAnsi="Times New Roman" w:hint="eastAsia"/>
        </w:rPr>
        <w:t>於乙方進行動物科學應用操作時，</w:t>
      </w:r>
      <w:proofErr w:type="gramStart"/>
      <w:r w:rsidRPr="00A2581D">
        <w:rPr>
          <w:rFonts w:ascii="Times New Roman" w:eastAsia="標楷體" w:hAnsi="Times New Roman" w:hint="eastAsia"/>
        </w:rPr>
        <w:t>應依乙方</w:t>
      </w:r>
      <w:proofErr w:type="gramEnd"/>
      <w:r w:rsidRPr="00A2581D">
        <w:rPr>
          <w:rFonts w:ascii="Times New Roman" w:eastAsia="標楷體" w:hAnsi="Times New Roman" w:hint="eastAsia"/>
        </w:rPr>
        <w:t>實驗動物照護及使用委員會</w:t>
      </w:r>
      <w:r>
        <w:rPr>
          <w:rFonts w:ascii="Times New Roman" w:eastAsia="標楷體" w:hAnsi="Times New Roman" w:hint="eastAsia"/>
        </w:rPr>
        <w:t>(</w:t>
      </w:r>
      <w:r w:rsidRPr="00A2581D">
        <w:rPr>
          <w:rFonts w:ascii="Times New Roman" w:eastAsia="標楷體" w:hAnsi="Times New Roman" w:hint="eastAsia"/>
        </w:rPr>
        <w:t>或小組</w:t>
      </w:r>
      <w:r>
        <w:rPr>
          <w:rFonts w:ascii="Times New Roman" w:eastAsia="標楷體" w:hAnsi="Times New Roman" w:hint="eastAsia"/>
        </w:rPr>
        <w:t>)</w:t>
      </w:r>
      <w:r w:rsidRPr="00A2581D">
        <w:rPr>
          <w:rFonts w:ascii="Times New Roman" w:eastAsia="標楷體" w:hAnsi="Times New Roman" w:hint="eastAsia"/>
        </w:rPr>
        <w:t>規定，進行</w:t>
      </w:r>
      <w:r w:rsidRPr="00CD1129">
        <w:rPr>
          <w:rFonts w:ascii="Times New Roman" w:eastAsia="標楷體" w:hAnsi="Times New Roman" w:hint="eastAsia"/>
          <w:b/>
          <w:bCs/>
        </w:rPr>
        <w:t>動物之取得、飼養、管理及確認依審核結果進行動物科學應用、</w:t>
      </w:r>
      <w:r w:rsidRPr="00CD1129">
        <w:rPr>
          <w:rFonts w:ascii="Times New Roman" w:eastAsia="標楷體" w:hAnsi="Times New Roman"/>
          <w:b/>
          <w:bCs/>
        </w:rPr>
        <w:t>PAM</w:t>
      </w:r>
      <w:r w:rsidRPr="00CD1129">
        <w:rPr>
          <w:rFonts w:ascii="Times New Roman" w:eastAsia="標楷體" w:hAnsi="Times New Roman" w:hint="eastAsia"/>
          <w:b/>
          <w:bCs/>
        </w:rPr>
        <w:t>執行與查核、動物福祉與死亡隻數、年度監督報告填寫等</w:t>
      </w:r>
      <w:r w:rsidRPr="00A2581D">
        <w:rPr>
          <w:rFonts w:ascii="Times New Roman" w:eastAsia="標楷體" w:hAnsi="Times New Roman" w:hint="eastAsia"/>
        </w:rPr>
        <w:t>業務事項，並協助督導</w:t>
      </w:r>
      <w:r w:rsidRPr="00A2581D">
        <w:rPr>
          <w:rFonts w:ascii="Times New Roman" w:eastAsia="標楷體" w:hAnsi="Times New Roman"/>
        </w:rPr>
        <w:t>(</w:t>
      </w:r>
      <w:r w:rsidRPr="00A2581D">
        <w:rPr>
          <w:rFonts w:ascii="Times New Roman" w:eastAsia="標楷體" w:hAnsi="Times New Roman" w:hint="eastAsia"/>
        </w:rPr>
        <w:t>監督</w:t>
      </w:r>
      <w:r w:rsidRPr="00A2581D">
        <w:rPr>
          <w:rFonts w:ascii="Times New Roman" w:eastAsia="標楷體" w:hAnsi="Times New Roman"/>
        </w:rPr>
        <w:t>)</w:t>
      </w:r>
      <w:r w:rsidRPr="00A2581D">
        <w:rPr>
          <w:rFonts w:ascii="Times New Roman" w:eastAsia="標楷體" w:hAnsi="Times New Roman" w:hint="eastAsia"/>
        </w:rPr>
        <w:t>，以符合農業部「實驗動物照護及使用指引」相關規定。</w:t>
      </w:r>
    </w:p>
    <w:p w14:paraId="4B612AB2" w14:textId="77777777" w:rsidR="00A2581D" w:rsidRDefault="00A2581D" w:rsidP="00A2581D">
      <w:pPr>
        <w:pStyle w:val="a9"/>
        <w:spacing w:after="0" w:line="240" w:lineRule="auto"/>
        <w:ind w:left="480"/>
        <w:rPr>
          <w:rFonts w:ascii="Times New Roman" w:eastAsia="標楷體" w:hAnsi="Times New Roman"/>
        </w:rPr>
      </w:pPr>
    </w:p>
    <w:p w14:paraId="272B7E68" w14:textId="221C198E" w:rsidR="00A2581D" w:rsidRDefault="00A2581D" w:rsidP="00A2581D">
      <w:pPr>
        <w:pStyle w:val="a9"/>
        <w:numPr>
          <w:ilvl w:val="0"/>
          <w:numId w:val="9"/>
        </w:numPr>
        <w:spacing w:after="0" w:line="240" w:lineRule="auto"/>
        <w:rPr>
          <w:rFonts w:ascii="Times New Roman" w:eastAsia="標楷體" w:hAnsi="Times New Roman"/>
        </w:rPr>
      </w:pPr>
      <w:r w:rsidRPr="00A2581D">
        <w:rPr>
          <w:rFonts w:ascii="Times New Roman" w:eastAsia="標楷體" w:hAnsi="Times New Roman" w:hint="eastAsia"/>
        </w:rPr>
        <w:t>IACUC</w:t>
      </w:r>
      <w:r w:rsidRPr="00A2581D">
        <w:rPr>
          <w:rFonts w:ascii="Times New Roman" w:eastAsia="標楷體" w:hAnsi="Times New Roman" w:hint="eastAsia"/>
        </w:rPr>
        <w:t>計畫基本資訊</w:t>
      </w:r>
      <w:r>
        <w:rPr>
          <w:rFonts w:ascii="Times New Roman" w:eastAsia="標楷體" w:hAnsi="Times New Roman" w:hint="eastAsia"/>
        </w:rPr>
        <w:t>：</w:t>
      </w:r>
    </w:p>
    <w:tbl>
      <w:tblPr>
        <w:tblStyle w:val="ae"/>
        <w:tblW w:w="0" w:type="auto"/>
        <w:tblInd w:w="480" w:type="dxa"/>
        <w:tblLook w:val="04A0" w:firstRow="1" w:lastRow="0" w:firstColumn="1" w:lastColumn="0" w:noHBand="0" w:noVBand="1"/>
      </w:tblPr>
      <w:tblGrid>
        <w:gridCol w:w="2634"/>
        <w:gridCol w:w="5946"/>
      </w:tblGrid>
      <w:tr w:rsidR="00A2581D" w14:paraId="18E5226F" w14:textId="77777777" w:rsidTr="00A2581D">
        <w:tc>
          <w:tcPr>
            <w:tcW w:w="2634" w:type="dxa"/>
          </w:tcPr>
          <w:p w14:paraId="303D0D75" w14:textId="40E884FE" w:rsidR="00A2581D" w:rsidRDefault="00A2581D" w:rsidP="0044554C">
            <w:pPr>
              <w:pStyle w:val="a9"/>
              <w:ind w:left="0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甲方</w:t>
            </w:r>
            <w:r w:rsidRPr="00A2581D">
              <w:rPr>
                <w:rFonts w:ascii="Times New Roman" w:eastAsia="標楷體" w:hAnsi="Times New Roman"/>
              </w:rPr>
              <w:t>IACUC</w:t>
            </w:r>
            <w:r w:rsidRPr="00A2581D">
              <w:rPr>
                <w:rFonts w:ascii="Times New Roman" w:eastAsia="標楷體" w:hAnsi="Times New Roman"/>
              </w:rPr>
              <w:t>核准編號</w:t>
            </w:r>
          </w:p>
        </w:tc>
        <w:tc>
          <w:tcPr>
            <w:tcW w:w="5946" w:type="dxa"/>
          </w:tcPr>
          <w:p w14:paraId="3139FE7F" w14:textId="77777777" w:rsidR="00A2581D" w:rsidRDefault="00A2581D" w:rsidP="00A2581D">
            <w:pPr>
              <w:pStyle w:val="a9"/>
              <w:ind w:left="0"/>
              <w:rPr>
                <w:rFonts w:ascii="Times New Roman" w:eastAsia="標楷體" w:hAnsi="Times New Roman"/>
              </w:rPr>
            </w:pPr>
          </w:p>
        </w:tc>
      </w:tr>
      <w:tr w:rsidR="00A2581D" w14:paraId="10E1247B" w14:textId="77777777" w:rsidTr="00A2581D">
        <w:tc>
          <w:tcPr>
            <w:tcW w:w="2634" w:type="dxa"/>
          </w:tcPr>
          <w:p w14:paraId="2966BD10" w14:textId="2D632458" w:rsidR="00A2581D" w:rsidRDefault="00A2581D" w:rsidP="0044554C">
            <w:pPr>
              <w:pStyle w:val="a9"/>
              <w:ind w:left="0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甲方</w:t>
            </w:r>
            <w:r w:rsidRPr="00A2581D">
              <w:rPr>
                <w:rFonts w:ascii="Times New Roman" w:eastAsia="標楷體" w:hAnsi="Times New Roman"/>
              </w:rPr>
              <w:t>計畫名稱</w:t>
            </w:r>
          </w:p>
        </w:tc>
        <w:tc>
          <w:tcPr>
            <w:tcW w:w="5946" w:type="dxa"/>
          </w:tcPr>
          <w:p w14:paraId="656FE640" w14:textId="77777777" w:rsidR="00A2581D" w:rsidRDefault="00A2581D" w:rsidP="00A2581D">
            <w:pPr>
              <w:pStyle w:val="a9"/>
              <w:ind w:left="0"/>
              <w:rPr>
                <w:rFonts w:ascii="Times New Roman" w:eastAsia="標楷體" w:hAnsi="Times New Roman"/>
              </w:rPr>
            </w:pPr>
          </w:p>
        </w:tc>
      </w:tr>
      <w:tr w:rsidR="00A2581D" w14:paraId="3391843B" w14:textId="77777777" w:rsidTr="00A2581D">
        <w:tc>
          <w:tcPr>
            <w:tcW w:w="2634" w:type="dxa"/>
          </w:tcPr>
          <w:p w14:paraId="2841467F" w14:textId="01C065EB" w:rsidR="00A2581D" w:rsidRDefault="00A2581D" w:rsidP="0044554C">
            <w:pPr>
              <w:pStyle w:val="a9"/>
              <w:ind w:left="0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乙方</w:t>
            </w:r>
            <w:r w:rsidRPr="00A2581D">
              <w:rPr>
                <w:rFonts w:ascii="Times New Roman" w:eastAsia="標楷體" w:hAnsi="Times New Roman"/>
              </w:rPr>
              <w:t>IACUC</w:t>
            </w:r>
            <w:r w:rsidRPr="00A2581D">
              <w:rPr>
                <w:rFonts w:ascii="Times New Roman" w:eastAsia="標楷體" w:hAnsi="Times New Roman"/>
              </w:rPr>
              <w:t>核准編號</w:t>
            </w:r>
          </w:p>
        </w:tc>
        <w:tc>
          <w:tcPr>
            <w:tcW w:w="5946" w:type="dxa"/>
          </w:tcPr>
          <w:p w14:paraId="6B3A385F" w14:textId="77777777" w:rsidR="00A2581D" w:rsidRDefault="00A2581D" w:rsidP="00A2581D">
            <w:pPr>
              <w:pStyle w:val="a9"/>
              <w:ind w:left="0"/>
              <w:rPr>
                <w:rFonts w:ascii="Times New Roman" w:eastAsia="標楷體" w:hAnsi="Times New Roman"/>
              </w:rPr>
            </w:pPr>
          </w:p>
        </w:tc>
      </w:tr>
      <w:tr w:rsidR="00A2581D" w14:paraId="53BA989B" w14:textId="77777777" w:rsidTr="00A2581D">
        <w:tc>
          <w:tcPr>
            <w:tcW w:w="2634" w:type="dxa"/>
          </w:tcPr>
          <w:p w14:paraId="708A9EAD" w14:textId="31B6BFA5" w:rsidR="00A2581D" w:rsidRDefault="00A2581D" w:rsidP="0044554C">
            <w:pPr>
              <w:pStyle w:val="a9"/>
              <w:ind w:left="0"/>
              <w:jc w:val="distribute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乙方</w:t>
            </w:r>
            <w:r w:rsidRPr="00A2581D">
              <w:rPr>
                <w:rFonts w:ascii="Times New Roman" w:eastAsia="標楷體" w:hAnsi="Times New Roman"/>
              </w:rPr>
              <w:t>計畫名稱</w:t>
            </w:r>
          </w:p>
        </w:tc>
        <w:tc>
          <w:tcPr>
            <w:tcW w:w="5946" w:type="dxa"/>
          </w:tcPr>
          <w:p w14:paraId="10F64B7C" w14:textId="77777777" w:rsidR="00A2581D" w:rsidRDefault="00A2581D" w:rsidP="00A2581D">
            <w:pPr>
              <w:pStyle w:val="a9"/>
              <w:ind w:left="0"/>
              <w:rPr>
                <w:rFonts w:ascii="Times New Roman" w:eastAsia="標楷體" w:hAnsi="Times New Roman"/>
              </w:rPr>
            </w:pPr>
          </w:p>
        </w:tc>
      </w:tr>
    </w:tbl>
    <w:p w14:paraId="2F1CC843" w14:textId="77777777" w:rsidR="00A2581D" w:rsidRDefault="00A2581D" w:rsidP="00A2581D">
      <w:pPr>
        <w:pStyle w:val="a9"/>
        <w:spacing w:after="0" w:line="240" w:lineRule="auto"/>
        <w:ind w:left="480"/>
        <w:rPr>
          <w:rFonts w:ascii="Times New Roman" w:eastAsia="標楷體" w:hAnsi="Times New Roman"/>
        </w:rPr>
      </w:pPr>
    </w:p>
    <w:p w14:paraId="6BFC28F1" w14:textId="6DD1A581" w:rsidR="00A2581D" w:rsidRDefault="00A2581D" w:rsidP="00462D62">
      <w:pPr>
        <w:pStyle w:val="a9"/>
        <w:numPr>
          <w:ilvl w:val="0"/>
          <w:numId w:val="9"/>
        </w:numPr>
        <w:spacing w:after="0" w:line="240" w:lineRule="auto"/>
        <w:ind w:right="-428"/>
        <w:jc w:val="both"/>
        <w:rPr>
          <w:rFonts w:ascii="Times New Roman" w:eastAsia="標楷體" w:hAnsi="Times New Roman"/>
        </w:rPr>
      </w:pPr>
      <w:r w:rsidRPr="00A2581D">
        <w:rPr>
          <w:rFonts w:ascii="Times New Roman" w:eastAsia="標楷體" w:hAnsi="Times New Roman" w:hint="eastAsia"/>
        </w:rPr>
        <w:t>本</w:t>
      </w:r>
      <w:r w:rsidR="00CD1129" w:rsidRPr="00A2581D">
        <w:rPr>
          <w:rFonts w:ascii="Times New Roman" w:eastAsia="標楷體" w:hAnsi="Times New Roman" w:hint="eastAsia"/>
        </w:rPr>
        <w:t>合作約定書</w:t>
      </w:r>
      <w:r w:rsidRPr="00A2581D">
        <w:rPr>
          <w:rFonts w:ascii="Times New Roman" w:eastAsia="標楷體" w:hAnsi="Times New Roman" w:hint="eastAsia"/>
        </w:rPr>
        <w:t>正本壹式三份，分由甲方所屬</w:t>
      </w:r>
      <w:r w:rsidRPr="00A2581D">
        <w:rPr>
          <w:rFonts w:ascii="Times New Roman" w:eastAsia="標楷體" w:hAnsi="Times New Roman"/>
        </w:rPr>
        <w:t>IACUC</w:t>
      </w:r>
      <w:r w:rsidRPr="00A2581D">
        <w:rPr>
          <w:rFonts w:ascii="Times New Roman" w:eastAsia="標楷體" w:hAnsi="Times New Roman" w:hint="eastAsia"/>
        </w:rPr>
        <w:t>、甲方及乙方各執正本一份為</w:t>
      </w:r>
      <w:proofErr w:type="gramStart"/>
      <w:r w:rsidRPr="00A2581D">
        <w:rPr>
          <w:rFonts w:ascii="Times New Roman" w:eastAsia="標楷體" w:hAnsi="Times New Roman" w:hint="eastAsia"/>
        </w:rPr>
        <w:t>憑</w:t>
      </w:r>
      <w:proofErr w:type="gramEnd"/>
      <w:r w:rsidRPr="00A2581D">
        <w:rPr>
          <w:rFonts w:ascii="Times New Roman" w:eastAsia="標楷體" w:hAnsi="Times New Roman" w:hint="eastAsia"/>
        </w:rPr>
        <w:t>。</w:t>
      </w:r>
    </w:p>
    <w:tbl>
      <w:tblPr>
        <w:tblStyle w:val="ae"/>
        <w:tblW w:w="0" w:type="auto"/>
        <w:tblInd w:w="4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2693"/>
        <w:gridCol w:w="1418"/>
        <w:gridCol w:w="2544"/>
      </w:tblGrid>
      <w:tr w:rsidR="006509DD" w14:paraId="283E73C1" w14:textId="77777777" w:rsidTr="005D25C4">
        <w:trPr>
          <w:trHeight w:val="509"/>
        </w:trPr>
        <w:tc>
          <w:tcPr>
            <w:tcW w:w="1925" w:type="dxa"/>
            <w:vAlign w:val="center"/>
          </w:tcPr>
          <w:p w14:paraId="5FC4065F" w14:textId="0316A997" w:rsidR="006509DD" w:rsidRDefault="006509DD" w:rsidP="00462D62">
            <w:pPr>
              <w:pStyle w:val="a9"/>
              <w:ind w:left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甲方</w:t>
            </w:r>
            <w:r>
              <w:rPr>
                <w:rFonts w:ascii="Times New Roman" w:eastAsia="標楷體" w:hAnsi="Times New Roman" w:hint="eastAsia"/>
              </w:rPr>
              <w:t>(</w:t>
            </w:r>
            <w:proofErr w:type="gramStart"/>
            <w:r>
              <w:rPr>
                <w:rFonts w:ascii="Times New Roman" w:eastAsia="標楷體" w:hAnsi="Times New Roman" w:hint="eastAsia"/>
              </w:rPr>
              <w:t>親簽</w:t>
            </w:r>
            <w:proofErr w:type="gramEnd"/>
            <w:r>
              <w:rPr>
                <w:rFonts w:ascii="Times New Roman" w:eastAsia="標楷體" w:hAnsi="Times New Roman" w:hint="eastAsia"/>
              </w:rPr>
              <w:t>)</w:t>
            </w:r>
            <w:r>
              <w:rPr>
                <w:rFonts w:ascii="Times New Roman" w:eastAsia="標楷體" w:hAnsi="Times New Roman" w:hint="eastAsia"/>
              </w:rPr>
              <w:t>：</w:t>
            </w:r>
          </w:p>
        </w:tc>
        <w:tc>
          <w:tcPr>
            <w:tcW w:w="2693" w:type="dxa"/>
            <w:vAlign w:val="center"/>
          </w:tcPr>
          <w:p w14:paraId="7E354B3E" w14:textId="77777777" w:rsidR="006509DD" w:rsidRDefault="006509DD" w:rsidP="00462D62">
            <w:pPr>
              <w:pStyle w:val="a9"/>
              <w:ind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18" w:type="dxa"/>
            <w:vAlign w:val="center"/>
          </w:tcPr>
          <w:p w14:paraId="5D947678" w14:textId="5C7AAE66" w:rsidR="006509DD" w:rsidRDefault="006509DD" w:rsidP="00462D62">
            <w:pPr>
              <w:pStyle w:val="a9"/>
              <w:ind w:left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簽署日期：</w:t>
            </w:r>
          </w:p>
        </w:tc>
        <w:tc>
          <w:tcPr>
            <w:tcW w:w="2544" w:type="dxa"/>
            <w:vAlign w:val="center"/>
          </w:tcPr>
          <w:p w14:paraId="2391B7A1" w14:textId="77777777" w:rsidR="006509DD" w:rsidRDefault="006509DD" w:rsidP="00462D62">
            <w:pPr>
              <w:pStyle w:val="a9"/>
              <w:ind w:left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207542" w14:paraId="200CC6BD" w14:textId="77777777" w:rsidTr="004B4211">
        <w:trPr>
          <w:trHeight w:val="545"/>
        </w:trPr>
        <w:tc>
          <w:tcPr>
            <w:tcW w:w="1925" w:type="dxa"/>
            <w:vAlign w:val="center"/>
          </w:tcPr>
          <w:p w14:paraId="7EEB8BE6" w14:textId="21184EF5" w:rsidR="00207542" w:rsidRDefault="00207542" w:rsidP="00462D62">
            <w:pPr>
              <w:pStyle w:val="a9"/>
              <w:ind w:left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甲方聯絡電話：</w:t>
            </w:r>
          </w:p>
        </w:tc>
        <w:tc>
          <w:tcPr>
            <w:tcW w:w="6655" w:type="dxa"/>
            <w:gridSpan w:val="3"/>
            <w:vAlign w:val="center"/>
          </w:tcPr>
          <w:p w14:paraId="45D53987" w14:textId="77777777" w:rsidR="00207542" w:rsidRDefault="00207542" w:rsidP="00462D62">
            <w:pPr>
              <w:pStyle w:val="a9"/>
              <w:ind w:left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6509DD" w14:paraId="2649D92A" w14:textId="77777777" w:rsidTr="005D25C4">
        <w:trPr>
          <w:trHeight w:val="567"/>
        </w:trPr>
        <w:tc>
          <w:tcPr>
            <w:tcW w:w="1925" w:type="dxa"/>
            <w:vAlign w:val="center"/>
          </w:tcPr>
          <w:p w14:paraId="2530FA35" w14:textId="2C15EF65" w:rsidR="006509DD" w:rsidRDefault="006509DD" w:rsidP="00462D62">
            <w:pPr>
              <w:pStyle w:val="a9"/>
              <w:ind w:left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乙方</w:t>
            </w:r>
            <w:r>
              <w:rPr>
                <w:rFonts w:ascii="Times New Roman" w:eastAsia="標楷體" w:hAnsi="Times New Roman" w:hint="eastAsia"/>
              </w:rPr>
              <w:t>(</w:t>
            </w:r>
            <w:proofErr w:type="gramStart"/>
            <w:r>
              <w:rPr>
                <w:rFonts w:ascii="Times New Roman" w:eastAsia="標楷體" w:hAnsi="Times New Roman" w:hint="eastAsia"/>
              </w:rPr>
              <w:t>親簽</w:t>
            </w:r>
            <w:proofErr w:type="gramEnd"/>
            <w:r>
              <w:rPr>
                <w:rFonts w:ascii="Times New Roman" w:eastAsia="標楷體" w:hAnsi="Times New Roman" w:hint="eastAsia"/>
              </w:rPr>
              <w:t>)</w:t>
            </w:r>
            <w:r>
              <w:rPr>
                <w:rFonts w:ascii="Times New Roman" w:eastAsia="標楷體" w:hAnsi="Times New Roman" w:hint="eastAsia"/>
              </w:rPr>
              <w:t>：</w:t>
            </w:r>
          </w:p>
        </w:tc>
        <w:tc>
          <w:tcPr>
            <w:tcW w:w="2693" w:type="dxa"/>
            <w:vAlign w:val="center"/>
          </w:tcPr>
          <w:p w14:paraId="62FB89E9" w14:textId="77777777" w:rsidR="006509DD" w:rsidRDefault="006509DD" w:rsidP="00462D62">
            <w:pPr>
              <w:pStyle w:val="a9"/>
              <w:ind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18" w:type="dxa"/>
            <w:vAlign w:val="center"/>
          </w:tcPr>
          <w:p w14:paraId="66E6947F" w14:textId="5CC7242A" w:rsidR="006509DD" w:rsidRDefault="006509DD" w:rsidP="00462D62">
            <w:pPr>
              <w:pStyle w:val="a9"/>
              <w:ind w:left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簽署日期：</w:t>
            </w:r>
          </w:p>
        </w:tc>
        <w:tc>
          <w:tcPr>
            <w:tcW w:w="2544" w:type="dxa"/>
            <w:vAlign w:val="center"/>
          </w:tcPr>
          <w:p w14:paraId="36DBB8B5" w14:textId="77777777" w:rsidR="006509DD" w:rsidRDefault="006509DD" w:rsidP="00462D62">
            <w:pPr>
              <w:pStyle w:val="a9"/>
              <w:ind w:left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207542" w14:paraId="7FD3D834" w14:textId="77777777" w:rsidTr="00794C08">
        <w:trPr>
          <w:trHeight w:val="547"/>
        </w:trPr>
        <w:tc>
          <w:tcPr>
            <w:tcW w:w="1925" w:type="dxa"/>
            <w:vAlign w:val="center"/>
          </w:tcPr>
          <w:p w14:paraId="7A1CD8D3" w14:textId="7C50B05A" w:rsidR="00207542" w:rsidRDefault="00207542" w:rsidP="00462D62">
            <w:pPr>
              <w:pStyle w:val="a9"/>
              <w:ind w:left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乙方聯絡電話：</w:t>
            </w:r>
          </w:p>
        </w:tc>
        <w:tc>
          <w:tcPr>
            <w:tcW w:w="6655" w:type="dxa"/>
            <w:gridSpan w:val="3"/>
            <w:vAlign w:val="center"/>
          </w:tcPr>
          <w:p w14:paraId="72674BCC" w14:textId="77777777" w:rsidR="00207542" w:rsidRDefault="00207542" w:rsidP="00462D62">
            <w:pPr>
              <w:pStyle w:val="a9"/>
              <w:ind w:left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6509DD" w14:paraId="5381F8CB" w14:textId="77777777" w:rsidTr="005D25C4">
        <w:tc>
          <w:tcPr>
            <w:tcW w:w="8580" w:type="dxa"/>
            <w:gridSpan w:val="4"/>
            <w:vAlign w:val="center"/>
          </w:tcPr>
          <w:p w14:paraId="5ADC60FF" w14:textId="542A10E4" w:rsidR="006509DD" w:rsidRPr="00207542" w:rsidRDefault="006509DD" w:rsidP="00462D62">
            <w:pPr>
              <w:pStyle w:val="a9"/>
              <w:ind w:left="0"/>
              <w:jc w:val="both"/>
              <w:rPr>
                <w:rFonts w:ascii="Times New Roman" w:eastAsia="標楷體" w:hAnsi="Times New Roman"/>
                <w:u w:val="single"/>
              </w:rPr>
            </w:pPr>
            <w:r w:rsidRPr="00207542">
              <w:rPr>
                <w:rFonts w:ascii="Times New Roman" w:eastAsia="標楷體" w:hAnsi="Times New Roman" w:hint="eastAsia"/>
                <w:u w:val="single"/>
              </w:rPr>
              <w:t>長庚大學實驗動物照護委員會</w:t>
            </w:r>
          </w:p>
        </w:tc>
      </w:tr>
      <w:tr w:rsidR="006509DD" w14:paraId="6A87106F" w14:textId="77777777" w:rsidTr="005D25C4">
        <w:trPr>
          <w:trHeight w:val="617"/>
        </w:trPr>
        <w:tc>
          <w:tcPr>
            <w:tcW w:w="1925" w:type="dxa"/>
            <w:vAlign w:val="center"/>
          </w:tcPr>
          <w:p w14:paraId="3C325BA3" w14:textId="3BAFFE50" w:rsidR="006509DD" w:rsidRDefault="006509DD" w:rsidP="00462D62">
            <w:pPr>
              <w:pStyle w:val="a9"/>
              <w:ind w:left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執行秘書簽名：</w:t>
            </w:r>
          </w:p>
        </w:tc>
        <w:tc>
          <w:tcPr>
            <w:tcW w:w="2693" w:type="dxa"/>
            <w:vAlign w:val="center"/>
          </w:tcPr>
          <w:p w14:paraId="72F25886" w14:textId="77777777" w:rsidR="006509DD" w:rsidRDefault="006509DD" w:rsidP="00462D62">
            <w:pPr>
              <w:pStyle w:val="a9"/>
              <w:ind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18" w:type="dxa"/>
            <w:vAlign w:val="center"/>
          </w:tcPr>
          <w:p w14:paraId="563B047D" w14:textId="28AA55EA" w:rsidR="006509DD" w:rsidRDefault="006509DD" w:rsidP="00462D62">
            <w:pPr>
              <w:pStyle w:val="a9"/>
              <w:ind w:left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簽署日期：</w:t>
            </w:r>
          </w:p>
        </w:tc>
        <w:tc>
          <w:tcPr>
            <w:tcW w:w="2544" w:type="dxa"/>
            <w:vAlign w:val="center"/>
          </w:tcPr>
          <w:p w14:paraId="31281A56" w14:textId="77777777" w:rsidR="006509DD" w:rsidRDefault="006509DD" w:rsidP="00462D62">
            <w:pPr>
              <w:pStyle w:val="a9"/>
              <w:ind w:left="0"/>
              <w:jc w:val="both"/>
              <w:rPr>
                <w:rFonts w:ascii="Times New Roman" w:eastAsia="標楷體" w:hAnsi="Times New Roman"/>
              </w:rPr>
            </w:pPr>
          </w:p>
        </w:tc>
      </w:tr>
      <w:tr w:rsidR="006509DD" w14:paraId="12EFD78B" w14:textId="77777777" w:rsidTr="005D25C4">
        <w:trPr>
          <w:trHeight w:val="567"/>
        </w:trPr>
        <w:tc>
          <w:tcPr>
            <w:tcW w:w="1925" w:type="dxa"/>
            <w:vAlign w:val="center"/>
          </w:tcPr>
          <w:p w14:paraId="2A2D02CA" w14:textId="075E02EB" w:rsidR="006509DD" w:rsidRDefault="006509DD" w:rsidP="00462D62">
            <w:pPr>
              <w:pStyle w:val="a9"/>
              <w:ind w:left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召集人簽名：</w:t>
            </w:r>
          </w:p>
        </w:tc>
        <w:tc>
          <w:tcPr>
            <w:tcW w:w="2693" w:type="dxa"/>
            <w:vAlign w:val="center"/>
          </w:tcPr>
          <w:p w14:paraId="1BD0C9A4" w14:textId="77777777" w:rsidR="006509DD" w:rsidRDefault="006509DD" w:rsidP="00462D62">
            <w:pPr>
              <w:pStyle w:val="a9"/>
              <w:ind w:left="0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418" w:type="dxa"/>
            <w:vAlign w:val="center"/>
          </w:tcPr>
          <w:p w14:paraId="33D44C48" w14:textId="4BB92756" w:rsidR="006509DD" w:rsidRDefault="006509DD" w:rsidP="00462D62">
            <w:pPr>
              <w:pStyle w:val="a9"/>
              <w:ind w:left="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簽署日期：</w:t>
            </w:r>
          </w:p>
        </w:tc>
        <w:tc>
          <w:tcPr>
            <w:tcW w:w="2544" w:type="dxa"/>
            <w:vAlign w:val="center"/>
          </w:tcPr>
          <w:p w14:paraId="727F265E" w14:textId="77777777" w:rsidR="006509DD" w:rsidRDefault="006509DD" w:rsidP="00462D62">
            <w:pPr>
              <w:pStyle w:val="a9"/>
              <w:ind w:left="0"/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218D59D0" w14:textId="77777777" w:rsidR="006509DD" w:rsidRPr="00A2581D" w:rsidRDefault="006509DD" w:rsidP="006509DD">
      <w:pPr>
        <w:pStyle w:val="a9"/>
        <w:spacing w:after="0" w:line="240" w:lineRule="auto"/>
        <w:ind w:left="480"/>
        <w:rPr>
          <w:rFonts w:ascii="Times New Roman" w:eastAsia="標楷體" w:hAnsi="Times New Roman"/>
        </w:rPr>
      </w:pPr>
    </w:p>
    <w:sectPr w:rsidR="006509DD" w:rsidRPr="00A2581D" w:rsidSect="00465B07"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FAAE5D" w14:textId="77777777" w:rsidR="008D5E48" w:rsidRDefault="008D5E48" w:rsidP="00850CB1">
      <w:pPr>
        <w:spacing w:after="0" w:line="240" w:lineRule="auto"/>
      </w:pPr>
      <w:r>
        <w:separator/>
      </w:r>
    </w:p>
  </w:endnote>
  <w:endnote w:type="continuationSeparator" w:id="0">
    <w:p w14:paraId="795F7C6E" w14:textId="77777777" w:rsidR="008D5E48" w:rsidRDefault="008D5E48" w:rsidP="00850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BE5339" w14:textId="77777777" w:rsidR="008D5E48" w:rsidRDefault="008D5E48" w:rsidP="00850CB1">
      <w:pPr>
        <w:spacing w:after="0" w:line="240" w:lineRule="auto"/>
      </w:pPr>
      <w:r>
        <w:separator/>
      </w:r>
    </w:p>
  </w:footnote>
  <w:footnote w:type="continuationSeparator" w:id="0">
    <w:p w14:paraId="078738CD" w14:textId="77777777" w:rsidR="008D5E48" w:rsidRDefault="008D5E48" w:rsidP="00850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51A36"/>
    <w:multiLevelType w:val="hybridMultilevel"/>
    <w:tmpl w:val="B41AE2F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3E713C6"/>
    <w:multiLevelType w:val="hybridMultilevel"/>
    <w:tmpl w:val="C93EF7DA"/>
    <w:lvl w:ilvl="0" w:tplc="06D694BE">
      <w:start w:val="1"/>
      <w:numFmt w:val="taiwaneseCountingThousand"/>
      <w:lvlText w:val="(%1)"/>
      <w:lvlJc w:val="left"/>
      <w:pPr>
        <w:ind w:left="98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93D417A"/>
    <w:multiLevelType w:val="hybridMultilevel"/>
    <w:tmpl w:val="7F4E4480"/>
    <w:lvl w:ilvl="0" w:tplc="04090015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2C109E"/>
    <w:multiLevelType w:val="hybridMultilevel"/>
    <w:tmpl w:val="75DCF1D8"/>
    <w:lvl w:ilvl="0" w:tplc="5FB8A42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E855041"/>
    <w:multiLevelType w:val="hybridMultilevel"/>
    <w:tmpl w:val="447EEC0C"/>
    <w:lvl w:ilvl="0" w:tplc="BC709006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4AD7CCE"/>
    <w:multiLevelType w:val="hybridMultilevel"/>
    <w:tmpl w:val="A844BE40"/>
    <w:lvl w:ilvl="0" w:tplc="CF8A80DA">
      <w:start w:val="1"/>
      <w:numFmt w:val="taiwaneseCountingThousand"/>
      <w:lvlText w:val="(%1)"/>
      <w:lvlJc w:val="left"/>
      <w:pPr>
        <w:ind w:left="98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5D41B60"/>
    <w:multiLevelType w:val="hybridMultilevel"/>
    <w:tmpl w:val="FCE20B7C"/>
    <w:lvl w:ilvl="0" w:tplc="3F5C11EC">
      <w:start w:val="1"/>
      <w:numFmt w:val="taiwaneseCountingThousand"/>
      <w:lvlText w:val="(%1)"/>
      <w:lvlJc w:val="left"/>
      <w:pPr>
        <w:ind w:left="948" w:hanging="46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5D3F7DA4"/>
    <w:multiLevelType w:val="hybridMultilevel"/>
    <w:tmpl w:val="F70E61AA"/>
    <w:lvl w:ilvl="0" w:tplc="A79EFC4E">
      <w:start w:val="1"/>
      <w:numFmt w:val="taiwaneseCountingThousand"/>
      <w:lvlText w:val="(%1)"/>
      <w:lvlJc w:val="left"/>
      <w:pPr>
        <w:ind w:left="98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776E0998"/>
    <w:multiLevelType w:val="hybridMultilevel"/>
    <w:tmpl w:val="388A78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36546935">
    <w:abstractNumId w:val="0"/>
  </w:num>
  <w:num w:numId="2" w16cid:durableId="1111557566">
    <w:abstractNumId w:val="5"/>
  </w:num>
  <w:num w:numId="3" w16cid:durableId="1903909465">
    <w:abstractNumId w:val="7"/>
  </w:num>
  <w:num w:numId="4" w16cid:durableId="2069113107">
    <w:abstractNumId w:val="1"/>
  </w:num>
  <w:num w:numId="5" w16cid:durableId="1612325599">
    <w:abstractNumId w:val="8"/>
  </w:num>
  <w:num w:numId="6" w16cid:durableId="579367653">
    <w:abstractNumId w:val="2"/>
  </w:num>
  <w:num w:numId="7" w16cid:durableId="8333462">
    <w:abstractNumId w:val="3"/>
  </w:num>
  <w:num w:numId="8" w16cid:durableId="1776705566">
    <w:abstractNumId w:val="6"/>
  </w:num>
  <w:num w:numId="9" w16cid:durableId="17898088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39A"/>
    <w:rsid w:val="000104D2"/>
    <w:rsid w:val="00020BE4"/>
    <w:rsid w:val="00025879"/>
    <w:rsid w:val="00121EFD"/>
    <w:rsid w:val="00131C9D"/>
    <w:rsid w:val="001C5218"/>
    <w:rsid w:val="001F271B"/>
    <w:rsid w:val="00207542"/>
    <w:rsid w:val="00224EBB"/>
    <w:rsid w:val="00280477"/>
    <w:rsid w:val="00287090"/>
    <w:rsid w:val="002F6B76"/>
    <w:rsid w:val="00393195"/>
    <w:rsid w:val="003C2688"/>
    <w:rsid w:val="0044554C"/>
    <w:rsid w:val="00462D62"/>
    <w:rsid w:val="00465B07"/>
    <w:rsid w:val="004834CA"/>
    <w:rsid w:val="00484131"/>
    <w:rsid w:val="004C5502"/>
    <w:rsid w:val="004C5D82"/>
    <w:rsid w:val="00595842"/>
    <w:rsid w:val="005D25C4"/>
    <w:rsid w:val="005E60B3"/>
    <w:rsid w:val="00624C73"/>
    <w:rsid w:val="00627355"/>
    <w:rsid w:val="006509DD"/>
    <w:rsid w:val="00671941"/>
    <w:rsid w:val="00754FB1"/>
    <w:rsid w:val="007D1D8D"/>
    <w:rsid w:val="007F6632"/>
    <w:rsid w:val="0082279B"/>
    <w:rsid w:val="008368E2"/>
    <w:rsid w:val="00850CB1"/>
    <w:rsid w:val="008905E8"/>
    <w:rsid w:val="008A1FF5"/>
    <w:rsid w:val="008D5E48"/>
    <w:rsid w:val="00922B39"/>
    <w:rsid w:val="009A0D94"/>
    <w:rsid w:val="009A27AD"/>
    <w:rsid w:val="009F5D12"/>
    <w:rsid w:val="00A21807"/>
    <w:rsid w:val="00A224B5"/>
    <w:rsid w:val="00A2581D"/>
    <w:rsid w:val="00A3539A"/>
    <w:rsid w:val="00A40823"/>
    <w:rsid w:val="00A61DF7"/>
    <w:rsid w:val="00A64C3B"/>
    <w:rsid w:val="00AA0793"/>
    <w:rsid w:val="00AD5A8C"/>
    <w:rsid w:val="00AE5172"/>
    <w:rsid w:val="00BD2AEA"/>
    <w:rsid w:val="00C04A7B"/>
    <w:rsid w:val="00C126BC"/>
    <w:rsid w:val="00C51BC6"/>
    <w:rsid w:val="00C85CEC"/>
    <w:rsid w:val="00C94698"/>
    <w:rsid w:val="00CA712E"/>
    <w:rsid w:val="00CC3257"/>
    <w:rsid w:val="00CD1129"/>
    <w:rsid w:val="00CD607A"/>
    <w:rsid w:val="00CF05D7"/>
    <w:rsid w:val="00D14A38"/>
    <w:rsid w:val="00E3749F"/>
    <w:rsid w:val="00E817A7"/>
    <w:rsid w:val="00F005E6"/>
    <w:rsid w:val="00F33E70"/>
    <w:rsid w:val="00FC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56946B"/>
  <w15:chartTrackingRefBased/>
  <w15:docId w15:val="{AA3A07ED-D735-4089-B40D-9CF345293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539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3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39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39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39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39A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39A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39A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39A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3539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A3539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A3539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A3539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A3539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A3539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A3539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A3539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A3539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353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A353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3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A353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3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A353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39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539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539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A3539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539A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121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922B39"/>
    <w:pPr>
      <w:suppressAutoHyphens/>
      <w:autoSpaceDN w:val="0"/>
      <w:spacing w:after="0" w:line="240" w:lineRule="auto"/>
      <w:textAlignment w:val="baseline"/>
    </w:pPr>
    <w:rPr>
      <w:rFonts w:ascii="Liberation Serif" w:eastAsia="標楷體" w:hAnsi="Liberation Serif" w:cs="Lucida Sans"/>
      <w:kern w:val="3"/>
      <w:lang w:bidi="hi-IN"/>
      <w14:ligatures w14:val="none"/>
    </w:rPr>
  </w:style>
  <w:style w:type="paragraph" w:styleId="af">
    <w:name w:val="header"/>
    <w:basedOn w:val="a"/>
    <w:link w:val="af0"/>
    <w:uiPriority w:val="99"/>
    <w:unhideWhenUsed/>
    <w:rsid w:val="00850C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850CB1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850C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850C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芝萍 古</dc:creator>
  <cp:keywords/>
  <dc:description/>
  <cp:lastModifiedBy>芝萍 古</cp:lastModifiedBy>
  <cp:revision>3</cp:revision>
  <cp:lastPrinted>2025-09-10T07:32:00Z</cp:lastPrinted>
  <dcterms:created xsi:type="dcterms:W3CDTF">2025-09-10T07:34:00Z</dcterms:created>
  <dcterms:modified xsi:type="dcterms:W3CDTF">2025-09-10T07:34:00Z</dcterms:modified>
</cp:coreProperties>
</file>