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A8" w:rsidRPr="009A2BE5" w:rsidRDefault="008D37A8" w:rsidP="008D37A8">
      <w:pPr>
        <w:spacing w:line="10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A2BE5">
        <w:rPr>
          <w:rFonts w:ascii="標楷體" w:eastAsia="標楷體" w:hAnsi="標楷體" w:hint="eastAsia"/>
          <w:b/>
          <w:bCs/>
          <w:sz w:val="32"/>
          <w:szCs w:val="32"/>
        </w:rPr>
        <w:t>學年度 第    學期 全校共用電腦教室排課申請單</w:t>
      </w:r>
    </w:p>
    <w:p w:rsidR="008D37A8" w:rsidRPr="009A2BE5" w:rsidRDefault="008D37A8" w:rsidP="008D37A8">
      <w:pPr>
        <w:spacing w:line="100" w:lineRule="atLeast"/>
        <w:jc w:val="right"/>
        <w:rPr>
          <w:rFonts w:ascii="標楷體" w:eastAsia="標楷體" w:hAnsi="標楷體"/>
          <w:b/>
          <w:bCs/>
        </w:rPr>
      </w:pPr>
      <w:r w:rsidRPr="009A2BE5">
        <w:rPr>
          <w:rFonts w:ascii="標楷體" w:eastAsia="標楷體" w:hAnsi="標楷體" w:hint="eastAsia"/>
        </w:rPr>
        <w:t>日期：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1620"/>
        <w:gridCol w:w="555"/>
        <w:gridCol w:w="725"/>
        <w:gridCol w:w="125"/>
        <w:gridCol w:w="1134"/>
        <w:gridCol w:w="1134"/>
        <w:gridCol w:w="2126"/>
      </w:tblGrid>
      <w:tr w:rsidR="008D37A8" w:rsidRPr="009A2BE5" w:rsidTr="007B74B8">
        <w:trPr>
          <w:cantSplit/>
          <w:trHeight w:val="535"/>
        </w:trPr>
        <w:tc>
          <w:tcPr>
            <w:tcW w:w="1648" w:type="dxa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</w:rPr>
            </w:pPr>
            <w:r w:rsidRPr="009A2BE5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2175" w:type="dxa"/>
            <w:gridSpan w:val="2"/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</w:rPr>
            </w:pPr>
            <w:r w:rsidRPr="009A2BE5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3260" w:type="dxa"/>
            <w:gridSpan w:val="2"/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37A8" w:rsidRPr="009A2BE5" w:rsidTr="007B74B8">
        <w:trPr>
          <w:trHeight w:val="529"/>
        </w:trPr>
        <w:tc>
          <w:tcPr>
            <w:tcW w:w="1648" w:type="dxa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教師E-MAIL</w:t>
            </w:r>
          </w:p>
        </w:tc>
        <w:tc>
          <w:tcPr>
            <w:tcW w:w="2175" w:type="dxa"/>
            <w:gridSpan w:val="2"/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</w:rPr>
            </w:pPr>
            <w:r w:rsidRPr="009A2BE5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1134" w:type="dxa"/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</w:rPr>
            </w:pPr>
            <w:r w:rsidRPr="009A2BE5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26" w:type="dxa"/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37A8" w:rsidRPr="009A2BE5" w:rsidTr="007B74B8">
        <w:trPr>
          <w:cantSplit/>
          <w:trHeight w:val="522"/>
        </w:trPr>
        <w:tc>
          <w:tcPr>
            <w:tcW w:w="1648" w:type="dxa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4159" w:type="dxa"/>
            <w:gridSpan w:val="5"/>
            <w:vAlign w:val="center"/>
          </w:tcPr>
          <w:p w:rsidR="008D37A8" w:rsidRPr="009A2BE5" w:rsidRDefault="008D37A8" w:rsidP="007B74B8">
            <w:pPr>
              <w:wordWrap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60" w:type="dxa"/>
            <w:gridSpan w:val="2"/>
            <w:vMerge w:val="restart"/>
            <w:vAlign w:val="center"/>
          </w:tcPr>
          <w:p w:rsidR="008D37A8" w:rsidRPr="009A2BE5" w:rsidRDefault="008D37A8" w:rsidP="007B74B8">
            <w:pPr>
              <w:ind w:leftChars="47" w:left="113"/>
              <w:rPr>
                <w:rFonts w:ascii="標楷體" w:eastAsia="標楷體" w:hAnsi="標楷體"/>
              </w:rPr>
            </w:pPr>
            <w:r w:rsidRPr="009A2BE5">
              <w:rPr>
                <w:rFonts w:ascii="標楷體" w:eastAsia="標楷體" w:hAnsi="標楷體" w:hint="eastAsia"/>
              </w:rPr>
              <w:t>□校必修     □校選修</w:t>
            </w:r>
          </w:p>
          <w:p w:rsidR="008D37A8" w:rsidRPr="009A2BE5" w:rsidRDefault="008D37A8" w:rsidP="007B74B8">
            <w:pPr>
              <w:ind w:leftChars="47" w:left="113"/>
              <w:rPr>
                <w:rFonts w:ascii="標楷體" w:eastAsia="標楷體" w:hAnsi="標楷體"/>
              </w:rPr>
            </w:pPr>
            <w:r w:rsidRPr="009A2BE5">
              <w:rPr>
                <w:rFonts w:ascii="標楷體" w:eastAsia="標楷體" w:hAnsi="標楷體" w:hint="eastAsia"/>
              </w:rPr>
              <w:t>□院必修     □院選修</w:t>
            </w:r>
          </w:p>
          <w:p w:rsidR="008D37A8" w:rsidRPr="009A2BE5" w:rsidRDefault="008D37A8" w:rsidP="007B74B8">
            <w:pPr>
              <w:wordWrap w:val="0"/>
              <w:ind w:leftChars="47" w:left="113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</w:rPr>
              <w:t>□系必修     □系選修</w:t>
            </w:r>
          </w:p>
        </w:tc>
      </w:tr>
      <w:tr w:rsidR="008D37A8" w:rsidRPr="009A2BE5" w:rsidTr="007B74B8">
        <w:trPr>
          <w:cantSplit/>
          <w:trHeight w:val="522"/>
        </w:trPr>
        <w:tc>
          <w:tcPr>
            <w:tcW w:w="1648" w:type="dxa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課程班級</w:t>
            </w:r>
          </w:p>
        </w:tc>
        <w:tc>
          <w:tcPr>
            <w:tcW w:w="1620" w:type="dxa"/>
            <w:vAlign w:val="center"/>
          </w:tcPr>
          <w:p w:rsidR="008D37A8" w:rsidRPr="009A2BE5" w:rsidRDefault="008D37A8" w:rsidP="007B74B8">
            <w:pPr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D37A8" w:rsidRPr="009A2BE5" w:rsidRDefault="008D37A8" w:rsidP="007B74B8">
            <w:pPr>
              <w:wordWrap w:val="0"/>
              <w:ind w:right="240"/>
              <w:jc w:val="right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</w:rPr>
              <w:t>上課人數</w:t>
            </w:r>
          </w:p>
        </w:tc>
        <w:tc>
          <w:tcPr>
            <w:tcW w:w="1259" w:type="dxa"/>
            <w:gridSpan w:val="2"/>
            <w:vAlign w:val="center"/>
          </w:tcPr>
          <w:p w:rsidR="008D37A8" w:rsidRPr="009A2BE5" w:rsidRDefault="008D37A8" w:rsidP="007B74B8">
            <w:pPr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8D37A8" w:rsidRPr="009A2BE5" w:rsidRDefault="008D37A8" w:rsidP="007B74B8">
            <w:pPr>
              <w:wordWrap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8D37A8" w:rsidRPr="009A2BE5" w:rsidTr="007B74B8">
        <w:trPr>
          <w:cantSplit/>
          <w:trHeight w:val="435"/>
        </w:trPr>
        <w:tc>
          <w:tcPr>
            <w:tcW w:w="1648" w:type="dxa"/>
            <w:vMerge w:val="restart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星期/時段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第一</w:t>
            </w:r>
            <w:r>
              <w:rPr>
                <w:rFonts w:ascii="標楷體" w:eastAsia="標楷體" w:hAnsi="標楷體" w:hint="eastAsia"/>
                <w:color w:val="000000"/>
              </w:rPr>
              <w:t>優先</w:t>
            </w:r>
            <w:r w:rsidRPr="009A2BE5">
              <w:rPr>
                <w:rFonts w:ascii="標楷體" w:eastAsia="標楷體" w:hAnsi="標楷體" w:hint="eastAsia"/>
                <w:color w:val="000000"/>
              </w:rPr>
              <w:t>時段</w:t>
            </w:r>
          </w:p>
        </w:tc>
        <w:tc>
          <w:tcPr>
            <w:tcW w:w="579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37A8" w:rsidRPr="009A2BE5" w:rsidRDefault="008D37A8" w:rsidP="007B74B8">
            <w:pPr>
              <w:ind w:left="2"/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星期       </w:t>
            </w:r>
            <w:r w:rsidRPr="009A2BE5">
              <w:rPr>
                <w:rFonts w:ascii="標楷體" w:eastAsia="標楷體" w:hAnsi="標楷體" w:hint="eastAsia"/>
                <w:color w:val="000000"/>
              </w:rPr>
              <w:t>第   節至第   節</w:t>
            </w:r>
          </w:p>
        </w:tc>
      </w:tr>
      <w:tr w:rsidR="008D37A8" w:rsidRPr="009A2BE5" w:rsidTr="007B74B8">
        <w:trPr>
          <w:cantSplit/>
          <w:trHeight w:val="435"/>
        </w:trPr>
        <w:tc>
          <w:tcPr>
            <w:tcW w:w="1648" w:type="dxa"/>
            <w:vMerge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第二優先</w:t>
            </w:r>
            <w:r w:rsidRPr="009A2BE5">
              <w:rPr>
                <w:rFonts w:ascii="標楷體" w:eastAsia="標楷體" w:hAnsi="標楷體" w:hint="eastAsia"/>
                <w:color w:val="000000"/>
              </w:rPr>
              <w:t>時段</w:t>
            </w:r>
          </w:p>
        </w:tc>
        <w:tc>
          <w:tcPr>
            <w:tcW w:w="579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星期       </w:t>
            </w:r>
            <w:r w:rsidRPr="009A2BE5">
              <w:rPr>
                <w:rFonts w:ascii="標楷體" w:eastAsia="標楷體" w:hAnsi="標楷體" w:hint="eastAsia"/>
                <w:color w:val="000000"/>
              </w:rPr>
              <w:t>第   節至第   節</w:t>
            </w:r>
          </w:p>
        </w:tc>
      </w:tr>
      <w:tr w:rsidR="008D37A8" w:rsidRPr="009A2BE5" w:rsidTr="007B74B8">
        <w:trPr>
          <w:cantSplit/>
          <w:trHeight w:val="435"/>
        </w:trPr>
        <w:tc>
          <w:tcPr>
            <w:tcW w:w="1648" w:type="dxa"/>
            <w:vMerge/>
            <w:tcBorders>
              <w:bottom w:val="single" w:sz="4" w:space="0" w:color="auto"/>
            </w:tcBorders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第三優先</w:t>
            </w:r>
            <w:r w:rsidRPr="009A2BE5">
              <w:rPr>
                <w:rFonts w:ascii="標楷體" w:eastAsia="標楷體" w:hAnsi="標楷體" w:hint="eastAsia"/>
                <w:color w:val="000000"/>
              </w:rPr>
              <w:t>時段</w:t>
            </w:r>
          </w:p>
        </w:tc>
        <w:tc>
          <w:tcPr>
            <w:tcW w:w="579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星期       </w:t>
            </w:r>
            <w:r w:rsidRPr="009A2BE5">
              <w:rPr>
                <w:rFonts w:ascii="標楷體" w:eastAsia="標楷體" w:hAnsi="標楷體" w:hint="eastAsia"/>
                <w:color w:val="000000"/>
              </w:rPr>
              <w:t>第   節至第   節</w:t>
            </w:r>
          </w:p>
        </w:tc>
      </w:tr>
      <w:tr w:rsidR="008D37A8" w:rsidRPr="009A2BE5" w:rsidTr="007B74B8">
        <w:trPr>
          <w:cantSplit/>
          <w:trHeight w:val="1925"/>
        </w:trPr>
        <w:tc>
          <w:tcPr>
            <w:tcW w:w="1648" w:type="dxa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需使用軟體</w:t>
            </w:r>
          </w:p>
        </w:tc>
        <w:tc>
          <w:tcPr>
            <w:tcW w:w="7419" w:type="dxa"/>
            <w:gridSpan w:val="7"/>
            <w:vAlign w:val="center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 xml:space="preserve">本機:□Office 2016  □SPSS 18.0  </w:t>
            </w:r>
          </w:p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雲端:□SAS 9.4 □Office 2016 □Visual Studio   □</w:t>
            </w:r>
            <w:proofErr w:type="spellStart"/>
            <w:r w:rsidRPr="009A2BE5">
              <w:rPr>
                <w:rFonts w:ascii="標楷體" w:eastAsia="標楷體" w:hAnsi="標楷體" w:hint="eastAsia"/>
                <w:color w:val="000000"/>
              </w:rPr>
              <w:t>Matlab</w:t>
            </w:r>
            <w:proofErr w:type="spellEnd"/>
            <w:r w:rsidRPr="009A2BE5">
              <w:rPr>
                <w:rFonts w:ascii="標楷體" w:eastAsia="標楷體" w:hAnsi="標楷體" w:hint="eastAsia"/>
                <w:color w:val="000000"/>
              </w:rPr>
              <w:t xml:space="preserve"> 2018  </w:t>
            </w:r>
          </w:p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 xml:space="preserve">□其他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</w:t>
            </w:r>
          </w:p>
          <w:p w:rsidR="008D37A8" w:rsidRPr="009A2BE5" w:rsidRDefault="008D37A8" w:rsidP="007B74B8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A2BE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highlight w:val="yellow"/>
              </w:rPr>
              <w:t>1.其他的軟體部分，須寫出完整的軟體名稱與版本，並請</w:t>
            </w:r>
            <w:proofErr w:type="gramStart"/>
            <w:r w:rsidRPr="009A2BE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highlight w:val="yellow"/>
              </w:rPr>
              <w:t>派員洽資中</w:t>
            </w:r>
            <w:proofErr w:type="gramEnd"/>
            <w:r w:rsidRPr="009A2BE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highlight w:val="yellow"/>
              </w:rPr>
              <w:t>偕同安裝。</w:t>
            </w:r>
          </w:p>
          <w:p w:rsidR="008D37A8" w:rsidRPr="009A2BE5" w:rsidRDefault="008D37A8" w:rsidP="007B74B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B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2.電腦教室軟體安裝需遵守智財權規範。</w:t>
            </w:r>
          </w:p>
          <w:p w:rsidR="008D37A8" w:rsidRPr="009A2BE5" w:rsidRDefault="008D37A8" w:rsidP="007B74B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3.使用雲端電腦教室軟體需以單一登入</w:t>
            </w:r>
            <w:proofErr w:type="gramStart"/>
            <w:r w:rsidRPr="009A2B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系統帳密登入</w:t>
            </w:r>
            <w:proofErr w:type="gramEnd"/>
            <w:r w:rsidRPr="009A2BE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8D37A8" w:rsidRPr="009A2BE5" w:rsidTr="007B74B8">
        <w:trPr>
          <w:cantSplit/>
          <w:trHeight w:val="691"/>
        </w:trPr>
        <w:tc>
          <w:tcPr>
            <w:tcW w:w="1648" w:type="dxa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其他特殊需求</w:t>
            </w:r>
          </w:p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（若無免填）</w:t>
            </w:r>
          </w:p>
        </w:tc>
        <w:tc>
          <w:tcPr>
            <w:tcW w:w="7419" w:type="dxa"/>
            <w:gridSpan w:val="7"/>
          </w:tcPr>
          <w:p w:rsidR="008D37A8" w:rsidRPr="009A2BE5" w:rsidRDefault="008D37A8" w:rsidP="007B74B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（電腦教室硬體設備需求，請於此欄位註明）</w:t>
            </w:r>
          </w:p>
        </w:tc>
      </w:tr>
      <w:tr w:rsidR="008D37A8" w:rsidRPr="009A2BE5" w:rsidTr="007B74B8">
        <w:trPr>
          <w:cantSplit/>
          <w:trHeight w:val="4386"/>
        </w:trPr>
        <w:tc>
          <w:tcPr>
            <w:tcW w:w="1648" w:type="dxa"/>
            <w:vAlign w:val="center"/>
          </w:tcPr>
          <w:p w:rsidR="008D37A8" w:rsidRPr="009A2BE5" w:rsidRDefault="008D37A8" w:rsidP="007B74B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注意事項</w:t>
            </w:r>
          </w:p>
        </w:tc>
        <w:tc>
          <w:tcPr>
            <w:tcW w:w="7419" w:type="dxa"/>
            <w:gridSpan w:val="7"/>
            <w:vAlign w:val="center"/>
          </w:tcPr>
          <w:p w:rsidR="008D37A8" w:rsidRPr="009A2BE5" w:rsidRDefault="008D37A8" w:rsidP="008D37A8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本申請單</w:t>
            </w:r>
            <w:proofErr w:type="gramStart"/>
            <w:r w:rsidRPr="009A2BE5">
              <w:rPr>
                <w:rFonts w:ascii="標楷體" w:eastAsia="標楷體" w:hAnsi="標楷體" w:hint="eastAsia"/>
                <w:color w:val="000000"/>
              </w:rPr>
              <w:t>僅供整學期</w:t>
            </w:r>
            <w:proofErr w:type="gramEnd"/>
            <w:r w:rsidRPr="009A2BE5">
              <w:rPr>
                <w:rFonts w:ascii="標楷體" w:eastAsia="標楷體" w:hAnsi="標楷體" w:hint="eastAsia"/>
                <w:color w:val="000000"/>
              </w:rPr>
              <w:t>排課申請使用(至少使用12</w:t>
            </w:r>
            <w:proofErr w:type="gramStart"/>
            <w:r w:rsidRPr="009A2BE5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9A2BE5">
              <w:rPr>
                <w:rFonts w:ascii="標楷體" w:eastAsia="標楷體" w:hAnsi="標楷體" w:hint="eastAsia"/>
                <w:color w:val="000000"/>
              </w:rPr>
              <w:t>以上)。</w:t>
            </w:r>
          </w:p>
          <w:p w:rsidR="008D37A8" w:rsidRPr="009A2BE5" w:rsidRDefault="008D37A8" w:rsidP="008D37A8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每一學期排課申請單受理起始日為前一學期排課會議日，會議中教室排序依序為：校必修&gt;院必修&gt;系必修&gt;校選修&gt;院選修&gt;系選修，每一類別裡，則以申請順序為排序依據，並依授課教師志願順位排定，若仍有教室</w:t>
            </w:r>
            <w:proofErr w:type="gramStart"/>
            <w:r w:rsidRPr="009A2BE5">
              <w:rPr>
                <w:rFonts w:ascii="標楷體" w:eastAsia="標楷體" w:hAnsi="標楷體" w:hint="eastAsia"/>
                <w:color w:val="000000"/>
              </w:rPr>
              <w:t>衝</w:t>
            </w:r>
            <w:proofErr w:type="gramEnd"/>
            <w:r w:rsidRPr="009A2BE5">
              <w:rPr>
                <w:rFonts w:ascii="標楷體" w:eastAsia="標楷體" w:hAnsi="標楷體" w:hint="eastAsia"/>
                <w:color w:val="000000"/>
              </w:rPr>
              <w:t>堂情形或不符課程需求，則須由授課教師配合更動上課時間。未即時提出申請或排定後需更改時段之課程，僅能協助安排</w:t>
            </w:r>
            <w:proofErr w:type="gramStart"/>
            <w:r w:rsidRPr="009A2BE5">
              <w:rPr>
                <w:rFonts w:ascii="標楷體" w:eastAsia="標楷體" w:hAnsi="標楷體" w:hint="eastAsia"/>
                <w:color w:val="000000"/>
              </w:rPr>
              <w:t>於空堂時段</w:t>
            </w:r>
            <w:proofErr w:type="gramEnd"/>
            <w:r w:rsidRPr="009A2BE5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D37A8" w:rsidRPr="009A2BE5" w:rsidRDefault="008D37A8" w:rsidP="008D37A8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請授課老師確認所需使用軟體，若非全校授權共用之一般性軟體，請老師提供，資訊中心於確認版權合法性且符合使用原則後，始協助開啟安裝作業。軟體安裝將於寒暑假期間完成，請老師配合時程派員安裝。</w:t>
            </w:r>
          </w:p>
          <w:p w:rsidR="008D37A8" w:rsidRPr="009A2BE5" w:rsidRDefault="008D37A8" w:rsidP="008D37A8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請授課教師於課程取消或更動</w:t>
            </w:r>
            <w:r w:rsidRPr="009A2BE5">
              <w:rPr>
                <w:rFonts w:ascii="標楷體" w:eastAsia="標楷體" w:hAnsi="標楷體"/>
                <w:color w:val="000000"/>
              </w:rPr>
              <w:t>確定後</w:t>
            </w:r>
            <w:r w:rsidRPr="009A2BE5">
              <w:rPr>
                <w:rFonts w:ascii="標楷體" w:eastAsia="標楷體" w:hAnsi="標楷體" w:hint="eastAsia"/>
                <w:color w:val="000000"/>
              </w:rPr>
              <w:t>之</w:t>
            </w:r>
            <w:proofErr w:type="gramStart"/>
            <w:r w:rsidRPr="009A2BE5">
              <w:rPr>
                <w:rFonts w:ascii="標楷體" w:eastAsia="標楷體" w:hAnsi="標楷體" w:hint="eastAsia"/>
                <w:color w:val="000000"/>
              </w:rPr>
              <w:t>一週</w:t>
            </w:r>
            <w:proofErr w:type="gramEnd"/>
            <w:r w:rsidRPr="009A2BE5">
              <w:rPr>
                <w:rFonts w:ascii="標楷體" w:eastAsia="標楷體" w:hAnsi="標楷體" w:hint="eastAsia"/>
                <w:color w:val="000000"/>
              </w:rPr>
              <w:t>內，務必通知資訊中心，以做調整。</w:t>
            </w:r>
          </w:p>
          <w:p w:rsidR="008D37A8" w:rsidRPr="00F6705C" w:rsidRDefault="008D37A8" w:rsidP="008D37A8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9A2BE5">
              <w:rPr>
                <w:rFonts w:ascii="標楷體" w:eastAsia="標楷體" w:hAnsi="標楷體" w:hint="eastAsia"/>
                <w:color w:val="000000"/>
              </w:rPr>
              <w:t>電腦教室嚴禁攜帶飲食入內，請授課教師務必確實督導。</w:t>
            </w:r>
          </w:p>
        </w:tc>
      </w:tr>
    </w:tbl>
    <w:p w:rsidR="008D37A8" w:rsidRDefault="008D37A8" w:rsidP="008D37A8">
      <w:pPr>
        <w:rPr>
          <w:rFonts w:ascii="標楷體" w:eastAsia="標楷體" w:hAnsi="標楷體"/>
          <w:color w:val="000000"/>
        </w:rPr>
      </w:pPr>
      <w:r w:rsidRPr="009A2BE5">
        <w:rPr>
          <w:rFonts w:ascii="標楷體" w:eastAsia="標楷體" w:hAnsi="標楷體" w:hint="eastAsia"/>
          <w:color w:val="000000"/>
        </w:rPr>
        <w:t>本人（授課教師）確認前述資料填寫無誤，並同意配合前述注意事項辦理。</w:t>
      </w:r>
    </w:p>
    <w:p w:rsidR="008D37A8" w:rsidRPr="009A2BE5" w:rsidRDefault="008D37A8" w:rsidP="008D37A8">
      <w:pPr>
        <w:rPr>
          <w:rFonts w:ascii="標楷體" w:eastAsia="標楷體" w:hAnsi="標楷體"/>
          <w:color w:val="000000"/>
        </w:rPr>
      </w:pPr>
    </w:p>
    <w:p w:rsidR="008D37A8" w:rsidRPr="009A2BE5" w:rsidRDefault="008D37A8" w:rsidP="008D37A8">
      <w:pPr>
        <w:spacing w:line="14" w:lineRule="auto"/>
        <w:jc w:val="right"/>
        <w:rPr>
          <w:rFonts w:ascii="標楷體" w:eastAsia="標楷體" w:hAnsi="標楷體"/>
          <w:color w:val="000000"/>
          <w:u w:val="single"/>
        </w:rPr>
      </w:pPr>
      <w:r w:rsidRPr="009A2BE5">
        <w:rPr>
          <w:rFonts w:ascii="標楷體" w:eastAsia="標楷體" w:hAnsi="標楷體" w:hint="eastAsia"/>
          <w:color w:val="000000"/>
        </w:rPr>
        <w:t>授課教師（親筆簽名）：</w:t>
      </w:r>
      <w:r w:rsidRPr="009A2BE5">
        <w:rPr>
          <w:rFonts w:ascii="標楷體" w:eastAsia="標楷體" w:hAnsi="標楷體" w:hint="eastAsia"/>
          <w:color w:val="000000"/>
          <w:u w:val="single"/>
        </w:rPr>
        <w:tab/>
      </w:r>
      <w:r w:rsidRPr="009A2BE5">
        <w:rPr>
          <w:rFonts w:ascii="標楷體" w:eastAsia="標楷體" w:hAnsi="標楷體" w:hint="eastAsia"/>
          <w:color w:val="000000"/>
          <w:u w:val="single"/>
        </w:rPr>
        <w:tab/>
      </w:r>
      <w:r w:rsidRPr="009A2BE5">
        <w:rPr>
          <w:rFonts w:ascii="標楷體" w:eastAsia="標楷體" w:hAnsi="標楷體" w:hint="eastAsia"/>
          <w:color w:val="000000"/>
          <w:u w:val="single"/>
        </w:rPr>
        <w:tab/>
      </w:r>
      <w:r w:rsidRPr="009A2BE5">
        <w:rPr>
          <w:rFonts w:ascii="標楷體" w:eastAsia="標楷體" w:hAnsi="標楷體" w:hint="eastAsia"/>
          <w:color w:val="000000"/>
          <w:u w:val="single"/>
        </w:rPr>
        <w:tab/>
      </w:r>
      <w:r w:rsidRPr="009A2BE5">
        <w:rPr>
          <w:rFonts w:ascii="標楷體" w:eastAsia="標楷體" w:hAnsi="標楷體" w:hint="eastAsia"/>
          <w:color w:val="000000"/>
          <w:u w:val="single"/>
        </w:rPr>
        <w:tab/>
      </w:r>
    </w:p>
    <w:p w:rsidR="008D37A8" w:rsidRPr="009A2BE5" w:rsidRDefault="008D37A8" w:rsidP="008D37A8">
      <w:pPr>
        <w:spacing w:line="14" w:lineRule="auto"/>
        <w:jc w:val="right"/>
        <w:rPr>
          <w:rFonts w:ascii="標楷體" w:eastAsia="標楷體" w:hAnsi="標楷體"/>
          <w:color w:val="000000"/>
          <w:u w:val="single"/>
        </w:rPr>
      </w:pPr>
      <w:r w:rsidRPr="009A2BE5">
        <w:rPr>
          <w:rFonts w:ascii="標楷體" w:eastAsia="標楷體" w:hAnsi="標楷體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1AC52" wp14:editId="704CABB0">
                <wp:simplePos x="0" y="0"/>
                <wp:positionH relativeFrom="column">
                  <wp:posOffset>-46787</wp:posOffset>
                </wp:positionH>
                <wp:positionV relativeFrom="paragraph">
                  <wp:posOffset>51138</wp:posOffset>
                </wp:positionV>
                <wp:extent cx="6000750" cy="373487"/>
                <wp:effectExtent l="0" t="0" r="0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73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7A8" w:rsidRPr="001220C9" w:rsidRDefault="008D37A8" w:rsidP="008D37A8">
                            <w:pPr>
                              <w:pBdr>
                                <w:top w:val="dashSmallGap" w:sz="4" w:space="0" w:color="auto"/>
                                <w:left w:val="dashSmallGap" w:sz="4" w:space="4" w:color="auto"/>
                                <w:bottom w:val="dashSmallGap" w:sz="4" w:space="1" w:color="auto"/>
                                <w:right w:val="dashSmallGap" w:sz="4" w:space="4" w:color="auto"/>
                              </w:pBd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</w:pPr>
                            <w:r w:rsidRPr="001220C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電腦教室軟硬體需求已安裝確認</w:t>
                            </w:r>
                            <w:r w:rsidRPr="00266313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。</w:t>
                            </w:r>
                            <w:r w:rsidRPr="001220C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資訊中心</w:t>
                            </w:r>
                            <w:r w:rsidRPr="001220C9"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技術性工讀生簽名</w:t>
                            </w:r>
                            <w:r w:rsidRPr="001220C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：</w:t>
                            </w:r>
                            <w:r w:rsidRPr="001220C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ab/>
                            </w:r>
                            <w:r w:rsidRPr="001220C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ab/>
                            </w:r>
                            <w:r w:rsidRPr="001220C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ab/>
                            </w:r>
                            <w:r w:rsidRPr="001220C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ab/>
                            </w:r>
                            <w:r w:rsidRPr="001220C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ab/>
                            </w:r>
                            <w:r w:rsidRPr="001220C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8D37A8" w:rsidRPr="001220C9" w:rsidRDefault="008D37A8" w:rsidP="008D37A8">
                            <w:pPr>
                              <w:ind w:right="96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1AC5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.7pt;margin-top:4.05pt;width:472.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X0ywIAAL0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" filled="f" stroked="f">
                <v:textbox>
                  <w:txbxContent>
                    <w:p w:rsidR="008D37A8" w:rsidRPr="001220C9" w:rsidRDefault="008D37A8" w:rsidP="008D37A8">
                      <w:pPr>
                        <w:pBdr>
                          <w:top w:val="dashSmallGap" w:sz="4" w:space="0" w:color="auto"/>
                          <w:left w:val="dashSmallGap" w:sz="4" w:space="4" w:color="auto"/>
                          <w:bottom w:val="dashSmallGap" w:sz="4" w:space="1" w:color="auto"/>
                          <w:right w:val="dashSmallGap" w:sz="4" w:space="4" w:color="auto"/>
                        </w:pBdr>
                        <w:rPr>
                          <w:rFonts w:ascii="標楷體" w:eastAsia="標楷體" w:hAnsi="標楷體"/>
                          <w:color w:val="000000"/>
                          <w:sz w:val="20"/>
                        </w:rPr>
                      </w:pPr>
                      <w:r w:rsidRPr="001220C9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電腦教室軟硬體需求已安裝確認</w:t>
                      </w:r>
                      <w:r w:rsidRPr="00266313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。</w:t>
                      </w:r>
                      <w:r w:rsidRPr="001220C9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資訊中心</w:t>
                      </w:r>
                      <w:r w:rsidRPr="001220C9">
                        <w:rPr>
                          <w:rFonts w:ascii="標楷體" w:eastAsia="標楷體" w:hAnsi="標楷體"/>
                          <w:color w:val="000000"/>
                          <w:sz w:val="20"/>
                        </w:rPr>
                        <w:t>技術性工讀生簽名</w:t>
                      </w:r>
                      <w:r w:rsidRPr="001220C9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：</w:t>
                      </w:r>
                      <w:r w:rsidRPr="001220C9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ab/>
                      </w:r>
                      <w:r w:rsidRPr="001220C9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ab/>
                      </w:r>
                      <w:r w:rsidRPr="001220C9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ab/>
                      </w:r>
                      <w:r w:rsidRPr="001220C9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ab/>
                      </w:r>
                      <w:r w:rsidRPr="001220C9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ab/>
                      </w:r>
                      <w:r w:rsidRPr="001220C9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ab/>
                      </w:r>
                    </w:p>
                    <w:p w:rsidR="008D37A8" w:rsidRPr="001220C9" w:rsidRDefault="008D37A8" w:rsidP="008D37A8">
                      <w:pPr>
                        <w:ind w:right="960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37A8" w:rsidRPr="009A2BE5" w:rsidRDefault="008D37A8" w:rsidP="008D37A8">
      <w:pPr>
        <w:ind w:leftChars="1400" w:left="3360"/>
        <w:jc w:val="both"/>
        <w:rPr>
          <w:rFonts w:ascii="標楷體" w:eastAsia="標楷體" w:hAnsi="標楷體"/>
          <w:color w:val="000000" w:themeColor="text1"/>
          <w:kern w:val="0"/>
        </w:rPr>
      </w:pPr>
    </w:p>
    <w:p w:rsidR="00654916" w:rsidRPr="008D37A8" w:rsidRDefault="008D37A8" w:rsidP="008D37A8">
      <w:pPr>
        <w:jc w:val="both"/>
        <w:rPr>
          <w:color w:val="000000"/>
          <w:sz w:val="20"/>
        </w:rPr>
      </w:pPr>
      <w:r w:rsidRPr="00C74CB0">
        <w:rPr>
          <w:rFonts w:ascii="標楷體" w:eastAsia="標楷體" w:hAnsi="標楷體" w:hint="eastAsia"/>
          <w:color w:val="000000" w:themeColor="text1"/>
          <w:kern w:val="0"/>
        </w:rPr>
        <w:t>表號</w:t>
      </w:r>
      <w:r>
        <w:rPr>
          <w:rFonts w:ascii="標楷體" w:eastAsia="標楷體" w:hAnsi="標楷體" w:hint="eastAsia"/>
          <w:color w:val="000000" w:themeColor="text1"/>
          <w:kern w:val="0"/>
        </w:rPr>
        <w:t>040001001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  <w:r w:rsidRPr="00C74CB0">
        <w:rPr>
          <w:rFonts w:ascii="標楷體" w:eastAsia="標楷體" w:hAnsi="標楷體" w:hint="eastAsia"/>
          <w:color w:val="000000" w:themeColor="text1"/>
          <w:kern w:val="0"/>
        </w:rPr>
        <w:t>規格：</w:t>
      </w:r>
      <w:r>
        <w:rPr>
          <w:rFonts w:ascii="標楷體" w:eastAsia="標楷體" w:hAnsi="標楷體" w:hint="eastAsia"/>
          <w:color w:val="000000" w:themeColor="text1"/>
          <w:kern w:val="0"/>
        </w:rPr>
        <w:t xml:space="preserve">A4      </w:t>
      </w:r>
    </w:p>
    <w:sectPr w:rsidR="00654916" w:rsidRPr="008D37A8" w:rsidSect="00922B8F">
      <w:footerReference w:type="default" r:id="rId7"/>
      <w:pgSz w:w="11906" w:h="16838"/>
      <w:pgMar w:top="1134" w:right="1134" w:bottom="1134" w:left="1134" w:header="851" w:footer="437" w:gutter="482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94" w:rsidRDefault="000D1294">
      <w:r>
        <w:separator/>
      </w:r>
    </w:p>
  </w:endnote>
  <w:endnote w:type="continuationSeparator" w:id="0">
    <w:p w:rsidR="000D1294" w:rsidRDefault="000D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78" w:rsidRDefault="008D37A8" w:rsidP="0047712C">
    <w:pPr>
      <w:pStyle w:val="a3"/>
      <w:framePr w:wrap="around" w:vAnchor="text" w:hAnchor="page" w:x="6346" w:y="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1658">
      <w:rPr>
        <w:rStyle w:val="a5"/>
        <w:noProof/>
      </w:rPr>
      <w:t>1</w:t>
    </w:r>
    <w:r>
      <w:rPr>
        <w:rStyle w:val="a5"/>
      </w:rPr>
      <w:fldChar w:fldCharType="end"/>
    </w:r>
  </w:p>
  <w:p w:rsidR="00166D50" w:rsidRDefault="000D1294" w:rsidP="00166D50">
    <w:pPr>
      <w:pStyle w:val="a3"/>
      <w:tabs>
        <w:tab w:val="clear" w:pos="4153"/>
        <w:tab w:val="left" w:pos="6946"/>
      </w:tabs>
      <w:rPr>
        <w:rFonts w:ascii="標楷體" w:eastAsia="標楷體" w:hAnsi="標楷體"/>
      </w:rPr>
    </w:pPr>
  </w:p>
  <w:p w:rsidR="00C43C78" w:rsidRPr="00827686" w:rsidRDefault="000D1294" w:rsidP="002133F0">
    <w:pPr>
      <w:pStyle w:val="a3"/>
      <w:tabs>
        <w:tab w:val="clear" w:pos="4153"/>
        <w:tab w:val="left" w:pos="70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94" w:rsidRDefault="000D1294">
      <w:r>
        <w:separator/>
      </w:r>
    </w:p>
  </w:footnote>
  <w:footnote w:type="continuationSeparator" w:id="0">
    <w:p w:rsidR="000D1294" w:rsidRDefault="000D1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66B2"/>
    <w:multiLevelType w:val="hybridMultilevel"/>
    <w:tmpl w:val="07220924"/>
    <w:lvl w:ilvl="0" w:tplc="EE8E3FC2">
      <w:start w:val="1"/>
      <w:numFmt w:val="taiwaneseCountingThousand"/>
      <w:lvlText w:val="(%1)"/>
      <w:lvlJc w:val="left"/>
      <w:pPr>
        <w:ind w:left="9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" w15:restartNumberingAfterBreak="0">
    <w:nsid w:val="3FA97C1D"/>
    <w:multiLevelType w:val="hybridMultilevel"/>
    <w:tmpl w:val="54CC7D4A"/>
    <w:lvl w:ilvl="0" w:tplc="0409000F">
      <w:start w:val="1"/>
      <w:numFmt w:val="decimal"/>
      <w:lvlText w:val="%1."/>
      <w:lvlJc w:val="left"/>
      <w:pPr>
        <w:ind w:left="1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2" w15:restartNumberingAfterBreak="0">
    <w:nsid w:val="500C3097"/>
    <w:multiLevelType w:val="hybridMultilevel"/>
    <w:tmpl w:val="9B62672C"/>
    <w:lvl w:ilvl="0" w:tplc="62BA1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4EB6A12"/>
    <w:multiLevelType w:val="hybridMultilevel"/>
    <w:tmpl w:val="E3805B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0607E5"/>
    <w:multiLevelType w:val="hybridMultilevel"/>
    <w:tmpl w:val="1D827672"/>
    <w:lvl w:ilvl="0" w:tplc="EE8E3FC2">
      <w:start w:val="1"/>
      <w:numFmt w:val="taiwaneseCountingThousand"/>
      <w:lvlText w:val="(%1)"/>
      <w:lvlJc w:val="left"/>
      <w:pPr>
        <w:ind w:left="9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A8"/>
    <w:rsid w:val="000D1294"/>
    <w:rsid w:val="00654916"/>
    <w:rsid w:val="008D37A8"/>
    <w:rsid w:val="00B61658"/>
    <w:rsid w:val="00C4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2AB99"/>
  <w15:chartTrackingRefBased/>
  <w15:docId w15:val="{32E677FB-05B2-4743-81B8-21778E4B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3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D37A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D37A8"/>
  </w:style>
  <w:style w:type="table" w:styleId="a6">
    <w:name w:val="Table Grid"/>
    <w:basedOn w:val="a1"/>
    <w:rsid w:val="008D37A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8D37A8"/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8D37A8"/>
    <w:rPr>
      <w:rFonts w:ascii="細明體" w:eastAsia="細明體" w:hAnsi="Courier New" w:cs="Times New Roman"/>
      <w:szCs w:val="20"/>
    </w:rPr>
  </w:style>
  <w:style w:type="paragraph" w:styleId="a9">
    <w:name w:val="Body Text"/>
    <w:basedOn w:val="a"/>
    <w:link w:val="aa"/>
    <w:rsid w:val="008D37A8"/>
    <w:pPr>
      <w:autoSpaceDE w:val="0"/>
      <w:autoSpaceDN w:val="0"/>
      <w:adjustRightInd w:val="0"/>
      <w:textAlignment w:val="baseline"/>
    </w:pPr>
    <w:rPr>
      <w:rFonts w:ascii="細明體" w:eastAsia="細明體"/>
      <w:color w:val="000000"/>
      <w:kern w:val="0"/>
      <w:szCs w:val="20"/>
    </w:rPr>
  </w:style>
  <w:style w:type="character" w:customStyle="1" w:styleId="aa">
    <w:name w:val="本文 字元"/>
    <w:basedOn w:val="a0"/>
    <w:link w:val="a9"/>
    <w:rsid w:val="008D37A8"/>
    <w:rPr>
      <w:rFonts w:ascii="細明體" w:eastAsia="細明體" w:hAnsi="Times New Roman" w:cs="Times New Roman"/>
      <w:color w:val="000000"/>
      <w:kern w:val="0"/>
      <w:szCs w:val="20"/>
    </w:rPr>
  </w:style>
  <w:style w:type="paragraph" w:styleId="ab">
    <w:name w:val="List Paragraph"/>
    <w:basedOn w:val="a"/>
    <w:uiPriority w:val="34"/>
    <w:qFormat/>
    <w:rsid w:val="008D37A8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B6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6165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2019-01-18T02:49:00Z</dcterms:created>
  <dcterms:modified xsi:type="dcterms:W3CDTF">2019-01-18T02:49:00Z</dcterms:modified>
</cp:coreProperties>
</file>