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A0ABE" w14:textId="0D4AE474" w:rsidR="00401902" w:rsidRPr="000F429C" w:rsidRDefault="00B958E8" w:rsidP="00401902">
      <w:pPr>
        <w:adjustRightInd w:val="0"/>
        <w:snapToGrid w:val="0"/>
        <w:rPr>
          <w:rFonts w:eastAsia="標楷體"/>
          <w:color w:val="000000"/>
          <w:sz w:val="36"/>
          <w:szCs w:val="36"/>
        </w:rPr>
      </w:pPr>
      <w:r w:rsidRPr="000F429C">
        <w:rPr>
          <w:rFonts w:eastAsia="標楷體"/>
          <w:color w:val="000000"/>
          <w:sz w:val="36"/>
          <w:szCs w:val="36"/>
        </w:rPr>
        <w:t>____</w:t>
      </w:r>
      <w:r w:rsidR="00401902" w:rsidRPr="000F429C">
        <w:rPr>
          <w:rFonts w:eastAsia="標楷體"/>
          <w:color w:val="000000"/>
          <w:sz w:val="36"/>
          <w:szCs w:val="36"/>
        </w:rPr>
        <w:t>學年度</w:t>
      </w:r>
      <w:r w:rsidR="00401902" w:rsidRPr="000F429C">
        <w:rPr>
          <w:rFonts w:eastAsia="標楷體"/>
          <w:color w:val="000000"/>
          <w:sz w:val="36"/>
          <w:szCs w:val="36"/>
        </w:rPr>
        <w:t xml:space="preserve"> </w:t>
      </w:r>
      <w:r w:rsidR="00401902" w:rsidRPr="000F429C">
        <w:rPr>
          <w:rFonts w:eastAsia="標楷體"/>
          <w:color w:val="000000"/>
          <w:sz w:val="36"/>
          <w:szCs w:val="36"/>
        </w:rPr>
        <w:t>第</w:t>
      </w:r>
      <w:r w:rsidRPr="000F429C">
        <w:rPr>
          <w:rFonts w:eastAsia="標楷體"/>
          <w:color w:val="000000"/>
          <w:sz w:val="36"/>
          <w:szCs w:val="36"/>
        </w:rPr>
        <w:t>___</w:t>
      </w:r>
      <w:r w:rsidR="00401902" w:rsidRPr="000F429C">
        <w:rPr>
          <w:rFonts w:eastAsia="標楷體"/>
          <w:color w:val="000000"/>
          <w:sz w:val="36"/>
          <w:szCs w:val="36"/>
        </w:rPr>
        <w:t>學期</w:t>
      </w:r>
    </w:p>
    <w:p w14:paraId="571AF2EA" w14:textId="77777777" w:rsidR="00401902" w:rsidRPr="000F429C" w:rsidRDefault="00401902" w:rsidP="00401902">
      <w:pPr>
        <w:adjustRightInd w:val="0"/>
        <w:snapToGrid w:val="0"/>
        <w:jc w:val="center"/>
        <w:rPr>
          <w:rFonts w:eastAsia="標楷體"/>
          <w:sz w:val="32"/>
          <w:szCs w:val="32"/>
        </w:rPr>
      </w:pPr>
    </w:p>
    <w:p w14:paraId="3FE5D752" w14:textId="77777777" w:rsidR="00401902" w:rsidRDefault="00401902" w:rsidP="00401902">
      <w:pPr>
        <w:adjustRightInd w:val="0"/>
        <w:snapToGrid w:val="0"/>
        <w:jc w:val="center"/>
        <w:rPr>
          <w:rFonts w:eastAsia="標楷體"/>
          <w:sz w:val="32"/>
          <w:szCs w:val="32"/>
        </w:rPr>
      </w:pPr>
    </w:p>
    <w:p w14:paraId="0F8BF9C2" w14:textId="77777777" w:rsidR="000F429C" w:rsidRPr="000F429C" w:rsidRDefault="000F429C" w:rsidP="00401902">
      <w:pPr>
        <w:adjustRightInd w:val="0"/>
        <w:snapToGrid w:val="0"/>
        <w:jc w:val="center"/>
        <w:rPr>
          <w:rFonts w:eastAsia="標楷體"/>
          <w:sz w:val="32"/>
          <w:szCs w:val="32"/>
        </w:rPr>
      </w:pPr>
    </w:p>
    <w:p w14:paraId="6F82363C" w14:textId="77777777" w:rsidR="00401902" w:rsidRPr="000F429C" w:rsidRDefault="00401902" w:rsidP="00401902">
      <w:pPr>
        <w:adjustRightInd w:val="0"/>
        <w:snapToGrid w:val="0"/>
        <w:jc w:val="center"/>
        <w:rPr>
          <w:rFonts w:eastAsia="標楷體"/>
          <w:sz w:val="56"/>
          <w:szCs w:val="56"/>
        </w:rPr>
      </w:pPr>
      <w:r w:rsidRPr="000F429C">
        <w:rPr>
          <w:rFonts w:eastAsia="標楷體"/>
          <w:sz w:val="56"/>
          <w:szCs w:val="56"/>
        </w:rPr>
        <w:t>長庚大學通識教育中心</w:t>
      </w:r>
    </w:p>
    <w:p w14:paraId="716786A4" w14:textId="428777C1" w:rsidR="00401902" w:rsidRPr="000F429C" w:rsidRDefault="00401902" w:rsidP="00401902">
      <w:pPr>
        <w:adjustRightInd w:val="0"/>
        <w:snapToGrid w:val="0"/>
        <w:jc w:val="center"/>
        <w:rPr>
          <w:rFonts w:eastAsia="標楷體"/>
          <w:color w:val="000000"/>
          <w:sz w:val="56"/>
          <w:szCs w:val="56"/>
        </w:rPr>
      </w:pPr>
      <w:r w:rsidRPr="000F429C">
        <w:rPr>
          <w:rFonts w:eastAsia="標楷體"/>
          <w:sz w:val="56"/>
          <w:szCs w:val="56"/>
        </w:rPr>
        <w:t>通識核心課程</w:t>
      </w:r>
      <w:r w:rsidR="00E3192E" w:rsidRPr="000F429C">
        <w:rPr>
          <w:rFonts w:eastAsia="標楷體"/>
          <w:sz w:val="56"/>
          <w:szCs w:val="56"/>
        </w:rPr>
        <w:t xml:space="preserve"> </w:t>
      </w:r>
      <w:r w:rsidRPr="000F429C">
        <w:rPr>
          <w:rFonts w:eastAsia="標楷體"/>
          <w:sz w:val="56"/>
          <w:szCs w:val="56"/>
        </w:rPr>
        <w:t>期末成果報告書</w:t>
      </w:r>
    </w:p>
    <w:p w14:paraId="2BA542AE" w14:textId="77777777" w:rsidR="00401902" w:rsidRPr="000F429C" w:rsidRDefault="00401902" w:rsidP="00401902">
      <w:pPr>
        <w:adjustRightInd w:val="0"/>
        <w:snapToGrid w:val="0"/>
        <w:jc w:val="center"/>
        <w:rPr>
          <w:rFonts w:eastAsia="標楷體"/>
          <w:color w:val="000000"/>
          <w:sz w:val="56"/>
          <w:szCs w:val="56"/>
        </w:rPr>
      </w:pPr>
    </w:p>
    <w:p w14:paraId="7DFBE5D9" w14:textId="77777777" w:rsidR="00401902" w:rsidRPr="000F429C" w:rsidRDefault="00401902" w:rsidP="00401902">
      <w:pPr>
        <w:adjustRightInd w:val="0"/>
        <w:snapToGrid w:val="0"/>
        <w:jc w:val="center"/>
        <w:rPr>
          <w:rFonts w:eastAsia="標楷體"/>
          <w:color w:val="000000"/>
          <w:sz w:val="28"/>
        </w:rPr>
      </w:pPr>
    </w:p>
    <w:p w14:paraId="43ADB177" w14:textId="77777777" w:rsidR="00401902" w:rsidRPr="000F429C" w:rsidRDefault="00401902" w:rsidP="00401902">
      <w:pPr>
        <w:adjustRightInd w:val="0"/>
        <w:snapToGrid w:val="0"/>
        <w:jc w:val="center"/>
        <w:rPr>
          <w:rFonts w:eastAsia="標楷體"/>
          <w:color w:val="000000"/>
          <w:sz w:val="28"/>
        </w:rPr>
      </w:pPr>
    </w:p>
    <w:p w14:paraId="797DF0FA" w14:textId="77777777" w:rsidR="00401902" w:rsidRPr="000F429C" w:rsidRDefault="00401902" w:rsidP="00401902">
      <w:pPr>
        <w:adjustRightInd w:val="0"/>
        <w:snapToGrid w:val="0"/>
        <w:jc w:val="center"/>
        <w:rPr>
          <w:rFonts w:eastAsia="標楷體"/>
          <w:color w:val="000000"/>
          <w:sz w:val="28"/>
        </w:rPr>
      </w:pPr>
    </w:p>
    <w:p w14:paraId="6F92A359" w14:textId="2A53D049" w:rsidR="00401902" w:rsidRPr="000F429C" w:rsidRDefault="00B958E8" w:rsidP="00401902">
      <w:pPr>
        <w:adjustRightInd w:val="0"/>
        <w:snapToGrid w:val="0"/>
        <w:jc w:val="center"/>
        <w:rPr>
          <w:rFonts w:eastAsia="標楷體"/>
          <w:color w:val="000000"/>
          <w:sz w:val="48"/>
          <w:szCs w:val="48"/>
        </w:rPr>
      </w:pPr>
      <w:r w:rsidRPr="00F8037D">
        <w:rPr>
          <w:rFonts w:eastAsia="標楷體"/>
          <w:color w:val="000000"/>
          <w:sz w:val="48"/>
          <w:szCs w:val="48"/>
        </w:rPr>
        <w:t>課程名稱</w:t>
      </w:r>
    </w:p>
    <w:p w14:paraId="67918956" w14:textId="77777777" w:rsidR="00401902" w:rsidRPr="000F429C" w:rsidRDefault="00401902" w:rsidP="00401902">
      <w:pPr>
        <w:adjustRightInd w:val="0"/>
        <w:snapToGrid w:val="0"/>
        <w:jc w:val="center"/>
        <w:rPr>
          <w:rFonts w:eastAsia="標楷體"/>
          <w:color w:val="000000"/>
          <w:sz w:val="48"/>
          <w:szCs w:val="48"/>
        </w:rPr>
      </w:pPr>
    </w:p>
    <w:p w14:paraId="554E99C2" w14:textId="77777777" w:rsidR="00401902" w:rsidRPr="000F429C" w:rsidRDefault="00401902" w:rsidP="00401902">
      <w:pPr>
        <w:adjustRightInd w:val="0"/>
        <w:snapToGrid w:val="0"/>
        <w:jc w:val="center"/>
        <w:rPr>
          <w:rFonts w:eastAsia="標楷體"/>
          <w:color w:val="000000"/>
          <w:sz w:val="48"/>
          <w:szCs w:val="48"/>
        </w:rPr>
      </w:pPr>
    </w:p>
    <w:p w14:paraId="436D886F" w14:textId="77777777" w:rsidR="00401902" w:rsidRPr="000F429C" w:rsidRDefault="00401902" w:rsidP="00401902">
      <w:pPr>
        <w:adjustRightInd w:val="0"/>
        <w:snapToGrid w:val="0"/>
        <w:jc w:val="center"/>
        <w:rPr>
          <w:rFonts w:eastAsia="標楷體"/>
          <w:color w:val="000000"/>
          <w:sz w:val="48"/>
          <w:szCs w:val="48"/>
        </w:rPr>
      </w:pPr>
    </w:p>
    <w:p w14:paraId="67CBB597" w14:textId="4F9866BB" w:rsidR="00B958E8" w:rsidRPr="000F429C" w:rsidRDefault="000F429C" w:rsidP="00B958E8">
      <w:pPr>
        <w:adjustRightInd w:val="0"/>
        <w:snapToGrid w:val="0"/>
        <w:jc w:val="center"/>
        <w:rPr>
          <w:rFonts w:eastAsia="標楷體"/>
          <w:color w:val="000000"/>
          <w:sz w:val="40"/>
          <w:szCs w:val="40"/>
        </w:rPr>
      </w:pPr>
      <w:r>
        <w:rPr>
          <w:rFonts w:ascii="標楷體" w:eastAsia="標楷體" w:hAnsi="標楷體" w:hint="eastAsia"/>
        </w:rPr>
        <w:t>□</w:t>
      </w:r>
      <w:r w:rsidR="00B958E8" w:rsidRPr="000F429C">
        <w:rPr>
          <w:rFonts w:eastAsia="標楷體"/>
          <w:color w:val="000000"/>
          <w:sz w:val="40"/>
          <w:szCs w:val="40"/>
        </w:rPr>
        <w:t>藝術與人文思維</w:t>
      </w:r>
    </w:p>
    <w:p w14:paraId="1BD82E16" w14:textId="25250156" w:rsidR="00401902" w:rsidRPr="000F429C" w:rsidRDefault="000F429C" w:rsidP="00B958E8">
      <w:pPr>
        <w:adjustRightInd w:val="0"/>
        <w:snapToGrid w:val="0"/>
        <w:jc w:val="center"/>
        <w:rPr>
          <w:rFonts w:eastAsia="標楷體"/>
          <w:color w:val="000000"/>
          <w:sz w:val="40"/>
          <w:szCs w:val="40"/>
        </w:rPr>
      </w:pPr>
      <w:r>
        <w:rPr>
          <w:rFonts w:ascii="標楷體" w:eastAsia="標楷體" w:hAnsi="標楷體" w:hint="eastAsia"/>
        </w:rPr>
        <w:t>□</w:t>
      </w:r>
      <w:r w:rsidR="00B958E8" w:rsidRPr="000F429C">
        <w:rPr>
          <w:rFonts w:eastAsia="標楷體"/>
          <w:color w:val="000000"/>
          <w:sz w:val="40"/>
          <w:szCs w:val="40"/>
        </w:rPr>
        <w:t>公民與社會探究</w:t>
      </w:r>
    </w:p>
    <w:p w14:paraId="4F6CCD72" w14:textId="77777777" w:rsidR="00401902" w:rsidRPr="000F429C" w:rsidRDefault="00401902" w:rsidP="00401902">
      <w:pPr>
        <w:adjustRightInd w:val="0"/>
        <w:snapToGrid w:val="0"/>
        <w:jc w:val="center"/>
        <w:rPr>
          <w:rFonts w:eastAsia="標楷體"/>
          <w:color w:val="000000"/>
          <w:sz w:val="48"/>
          <w:szCs w:val="48"/>
        </w:rPr>
      </w:pPr>
    </w:p>
    <w:p w14:paraId="1C1264E2" w14:textId="77777777" w:rsidR="00401902" w:rsidRPr="000F429C" w:rsidRDefault="00401902" w:rsidP="00401902">
      <w:pPr>
        <w:adjustRightInd w:val="0"/>
        <w:snapToGrid w:val="0"/>
        <w:jc w:val="center"/>
        <w:rPr>
          <w:rFonts w:eastAsia="標楷體"/>
          <w:color w:val="000000"/>
          <w:sz w:val="48"/>
          <w:szCs w:val="48"/>
        </w:rPr>
      </w:pPr>
    </w:p>
    <w:p w14:paraId="08B4FD1C" w14:textId="3B435EA2" w:rsidR="00401902" w:rsidRPr="00F8037D" w:rsidRDefault="00401902" w:rsidP="00401902">
      <w:pPr>
        <w:adjustRightInd w:val="0"/>
        <w:snapToGrid w:val="0"/>
        <w:jc w:val="center"/>
        <w:rPr>
          <w:rFonts w:eastAsia="標楷體"/>
          <w:color w:val="000000"/>
          <w:sz w:val="48"/>
          <w:szCs w:val="48"/>
        </w:rPr>
      </w:pPr>
      <w:r w:rsidRPr="00F8037D">
        <w:rPr>
          <w:rFonts w:eastAsia="標楷體"/>
          <w:color w:val="000000"/>
          <w:sz w:val="48"/>
          <w:szCs w:val="48"/>
        </w:rPr>
        <w:t>授課教師</w:t>
      </w:r>
      <w:r w:rsidRPr="00F8037D">
        <w:rPr>
          <w:rFonts w:eastAsia="標楷體"/>
          <w:color w:val="000000"/>
          <w:sz w:val="48"/>
          <w:szCs w:val="48"/>
        </w:rPr>
        <w:t xml:space="preserve">  </w:t>
      </w:r>
      <w:r w:rsidR="00B958E8" w:rsidRPr="00F8037D">
        <w:rPr>
          <w:rFonts w:eastAsia="標楷體"/>
          <w:color w:val="000000"/>
          <w:sz w:val="48"/>
          <w:szCs w:val="48"/>
        </w:rPr>
        <w:t>________</w:t>
      </w:r>
    </w:p>
    <w:p w14:paraId="225EC7D5" w14:textId="77777777" w:rsidR="00401902" w:rsidRPr="00F8037D" w:rsidRDefault="00401902" w:rsidP="00401902">
      <w:pPr>
        <w:adjustRightInd w:val="0"/>
        <w:snapToGrid w:val="0"/>
        <w:jc w:val="center"/>
        <w:rPr>
          <w:rFonts w:eastAsia="標楷體"/>
          <w:color w:val="000000"/>
          <w:sz w:val="48"/>
          <w:szCs w:val="48"/>
        </w:rPr>
      </w:pPr>
    </w:p>
    <w:p w14:paraId="2924F3BF" w14:textId="01E4E028" w:rsidR="00401902" w:rsidRPr="000F429C" w:rsidRDefault="00401902" w:rsidP="00401902">
      <w:pPr>
        <w:adjustRightInd w:val="0"/>
        <w:snapToGrid w:val="0"/>
        <w:jc w:val="center"/>
        <w:rPr>
          <w:rFonts w:eastAsia="標楷體"/>
          <w:color w:val="000000"/>
          <w:sz w:val="48"/>
          <w:szCs w:val="48"/>
        </w:rPr>
      </w:pPr>
      <w:r w:rsidRPr="00F8037D">
        <w:rPr>
          <w:rFonts w:eastAsia="標楷體"/>
          <w:color w:val="000000"/>
          <w:sz w:val="48"/>
          <w:szCs w:val="48"/>
        </w:rPr>
        <w:t>教學助理</w:t>
      </w:r>
      <w:r w:rsidRPr="00F8037D">
        <w:rPr>
          <w:rFonts w:eastAsia="標楷體"/>
          <w:color w:val="000000"/>
          <w:sz w:val="48"/>
          <w:szCs w:val="48"/>
        </w:rPr>
        <w:t xml:space="preserve">  </w:t>
      </w:r>
      <w:r w:rsidR="00B958E8" w:rsidRPr="00F8037D">
        <w:rPr>
          <w:rFonts w:eastAsia="標楷體"/>
          <w:color w:val="000000"/>
          <w:sz w:val="48"/>
          <w:szCs w:val="48"/>
        </w:rPr>
        <w:t>___</w:t>
      </w:r>
      <w:r w:rsidR="00B958E8" w:rsidRPr="000F429C">
        <w:rPr>
          <w:rFonts w:eastAsia="標楷體"/>
          <w:color w:val="000000"/>
          <w:sz w:val="48"/>
          <w:szCs w:val="48"/>
        </w:rPr>
        <w:t>_____</w:t>
      </w:r>
    </w:p>
    <w:p w14:paraId="09A7B72A" w14:textId="77777777" w:rsidR="00401902" w:rsidRPr="000F429C" w:rsidRDefault="00401902" w:rsidP="00401902">
      <w:pPr>
        <w:adjustRightInd w:val="0"/>
        <w:snapToGrid w:val="0"/>
        <w:jc w:val="center"/>
        <w:rPr>
          <w:rFonts w:eastAsia="標楷體"/>
          <w:color w:val="000000"/>
          <w:sz w:val="48"/>
          <w:szCs w:val="48"/>
        </w:rPr>
      </w:pPr>
    </w:p>
    <w:p w14:paraId="022A7265" w14:textId="77777777" w:rsidR="00401902" w:rsidRPr="000F429C" w:rsidRDefault="00401902" w:rsidP="00401902">
      <w:pPr>
        <w:adjustRightInd w:val="0"/>
        <w:snapToGrid w:val="0"/>
        <w:jc w:val="center"/>
        <w:rPr>
          <w:rFonts w:eastAsia="標楷體"/>
          <w:color w:val="000000"/>
          <w:sz w:val="48"/>
          <w:szCs w:val="48"/>
        </w:rPr>
      </w:pPr>
    </w:p>
    <w:p w14:paraId="31733FA5" w14:textId="77777777" w:rsidR="00401902" w:rsidRPr="000F429C" w:rsidRDefault="00401902" w:rsidP="00401902">
      <w:pPr>
        <w:adjustRightInd w:val="0"/>
        <w:snapToGrid w:val="0"/>
        <w:jc w:val="center"/>
        <w:rPr>
          <w:rFonts w:eastAsia="標楷體"/>
          <w:color w:val="000000"/>
          <w:sz w:val="48"/>
          <w:szCs w:val="48"/>
        </w:rPr>
      </w:pPr>
    </w:p>
    <w:p w14:paraId="2D5D6434" w14:textId="54BF148C" w:rsidR="00401902" w:rsidRPr="000F429C" w:rsidRDefault="00440117" w:rsidP="00401902">
      <w:pPr>
        <w:adjustRightInd w:val="0"/>
        <w:snapToGrid w:val="0"/>
        <w:jc w:val="center"/>
        <w:rPr>
          <w:rFonts w:eastAsia="標楷體"/>
          <w:color w:val="000000"/>
          <w:sz w:val="36"/>
          <w:szCs w:val="36"/>
        </w:rPr>
      </w:pPr>
      <w:r w:rsidRPr="000F429C">
        <w:rPr>
          <w:rFonts w:eastAsia="標楷體"/>
          <w:color w:val="000000"/>
          <w:sz w:val="36"/>
          <w:szCs w:val="36"/>
        </w:rPr>
        <w:t>_____</w:t>
      </w:r>
      <w:r w:rsidR="00401902" w:rsidRPr="000F429C">
        <w:rPr>
          <w:rFonts w:eastAsia="標楷體"/>
          <w:color w:val="000000"/>
          <w:sz w:val="36"/>
          <w:szCs w:val="36"/>
        </w:rPr>
        <w:t>年</w:t>
      </w:r>
      <w:r w:rsidR="005A1FC2" w:rsidRPr="000F429C">
        <w:rPr>
          <w:rFonts w:eastAsia="標楷體"/>
          <w:color w:val="000000"/>
          <w:sz w:val="36"/>
          <w:szCs w:val="36"/>
        </w:rPr>
        <w:t>____</w:t>
      </w:r>
      <w:r w:rsidR="00401902" w:rsidRPr="000F429C">
        <w:rPr>
          <w:rFonts w:eastAsia="標楷體"/>
          <w:color w:val="000000"/>
          <w:sz w:val="36"/>
          <w:szCs w:val="36"/>
        </w:rPr>
        <w:t>月</w:t>
      </w:r>
      <w:r w:rsidRPr="000F429C">
        <w:rPr>
          <w:rFonts w:eastAsia="標楷體"/>
          <w:color w:val="000000"/>
          <w:sz w:val="36"/>
          <w:szCs w:val="36"/>
        </w:rPr>
        <w:t>_</w:t>
      </w:r>
      <w:r w:rsidR="005A1FC2" w:rsidRPr="000F429C">
        <w:rPr>
          <w:rFonts w:eastAsia="標楷體"/>
          <w:color w:val="000000"/>
          <w:sz w:val="36"/>
          <w:szCs w:val="36"/>
        </w:rPr>
        <w:t>_</w:t>
      </w:r>
      <w:r w:rsidRPr="000F429C">
        <w:rPr>
          <w:rFonts w:eastAsia="標楷體"/>
          <w:color w:val="000000"/>
          <w:sz w:val="36"/>
          <w:szCs w:val="36"/>
        </w:rPr>
        <w:t>__</w:t>
      </w:r>
      <w:r w:rsidR="00401902" w:rsidRPr="000F429C">
        <w:rPr>
          <w:rFonts w:eastAsia="標楷體"/>
          <w:color w:val="000000"/>
          <w:sz w:val="36"/>
          <w:szCs w:val="36"/>
        </w:rPr>
        <w:t>日</w:t>
      </w:r>
    </w:p>
    <w:p w14:paraId="24D20DC2" w14:textId="77777777" w:rsidR="00440117" w:rsidRPr="000F429C" w:rsidRDefault="00440117" w:rsidP="00C70DB4">
      <w:pPr>
        <w:adjustRightInd w:val="0"/>
        <w:snapToGrid w:val="0"/>
        <w:jc w:val="center"/>
        <w:rPr>
          <w:rFonts w:eastAsia="標楷體"/>
          <w:sz w:val="32"/>
          <w:szCs w:val="32"/>
        </w:rPr>
      </w:pPr>
    </w:p>
    <w:p w14:paraId="5D1E1CEE" w14:textId="77777777" w:rsidR="00440117" w:rsidRDefault="00440117" w:rsidP="00C70DB4">
      <w:pPr>
        <w:adjustRightInd w:val="0"/>
        <w:snapToGrid w:val="0"/>
        <w:jc w:val="center"/>
        <w:rPr>
          <w:rFonts w:eastAsia="標楷體"/>
          <w:sz w:val="32"/>
          <w:szCs w:val="32"/>
        </w:rPr>
      </w:pPr>
    </w:p>
    <w:p w14:paraId="51FA6D27" w14:textId="77777777" w:rsidR="000F429C" w:rsidRDefault="000F429C" w:rsidP="00C70DB4">
      <w:pPr>
        <w:adjustRightInd w:val="0"/>
        <w:snapToGrid w:val="0"/>
        <w:jc w:val="center"/>
        <w:rPr>
          <w:rFonts w:eastAsia="標楷體"/>
          <w:sz w:val="32"/>
          <w:szCs w:val="32"/>
        </w:rPr>
      </w:pPr>
    </w:p>
    <w:p w14:paraId="4BA40EA8" w14:textId="6AA4BCEC" w:rsidR="000F429C" w:rsidRPr="00F770A9" w:rsidRDefault="000F429C" w:rsidP="00C70DB4">
      <w:pPr>
        <w:adjustRightInd w:val="0"/>
        <w:snapToGrid w:val="0"/>
        <w:jc w:val="center"/>
        <w:rPr>
          <w:rFonts w:eastAsia="標楷體"/>
          <w:b/>
          <w:sz w:val="32"/>
          <w:szCs w:val="32"/>
        </w:rPr>
      </w:pPr>
    </w:p>
    <w:p w14:paraId="72D9DF67" w14:textId="317A1ACD" w:rsidR="00C70DB4" w:rsidRPr="000F429C" w:rsidRDefault="000F429C" w:rsidP="00C70DB4">
      <w:pPr>
        <w:adjustRightInd w:val="0"/>
        <w:snapToGrid w:val="0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br w:type="page"/>
      </w:r>
      <w:r w:rsidR="00C70DB4" w:rsidRPr="000F429C">
        <w:rPr>
          <w:rFonts w:eastAsia="標楷體"/>
          <w:b/>
          <w:bCs/>
          <w:sz w:val="32"/>
          <w:szCs w:val="32"/>
        </w:rPr>
        <w:lastRenderedPageBreak/>
        <w:t>長庚大學通識教育中心</w:t>
      </w:r>
    </w:p>
    <w:p w14:paraId="5467E8F2" w14:textId="77777777" w:rsidR="00757E46" w:rsidRDefault="00C70DB4" w:rsidP="00C70DB4">
      <w:pPr>
        <w:adjustRightInd w:val="0"/>
        <w:snapToGrid w:val="0"/>
        <w:jc w:val="center"/>
        <w:rPr>
          <w:rFonts w:eastAsia="標楷體"/>
          <w:b/>
          <w:bCs/>
          <w:sz w:val="32"/>
          <w:szCs w:val="32"/>
        </w:rPr>
      </w:pPr>
      <w:r w:rsidRPr="000F429C">
        <w:rPr>
          <w:rFonts w:eastAsia="標楷體"/>
          <w:b/>
          <w:bCs/>
          <w:sz w:val="32"/>
          <w:szCs w:val="32"/>
        </w:rPr>
        <w:t>通識核心課程教學期末成果報告書</w:t>
      </w:r>
    </w:p>
    <w:p w14:paraId="2B5C5B52" w14:textId="49FEF0C7" w:rsidR="00C70DB4" w:rsidRPr="000F429C" w:rsidRDefault="00757E46" w:rsidP="00C70DB4">
      <w:pPr>
        <w:adjustRightInd w:val="0"/>
        <w:snapToGrid w:val="0"/>
        <w:jc w:val="center"/>
        <w:rPr>
          <w:rFonts w:eastAsia="標楷體"/>
          <w:b/>
          <w:bCs/>
          <w:sz w:val="32"/>
          <w:szCs w:val="32"/>
        </w:rPr>
      </w:pPr>
      <w:proofErr w:type="gramStart"/>
      <w:r w:rsidRPr="00681511">
        <w:rPr>
          <w:rFonts w:eastAsia="標楷體"/>
          <w:sz w:val="22"/>
          <w:szCs w:val="20"/>
        </w:rPr>
        <w:t>（</w:t>
      </w:r>
      <w:proofErr w:type="gramEnd"/>
      <w:r w:rsidRPr="00CA1D9C">
        <w:rPr>
          <w:rFonts w:eastAsia="標楷體"/>
          <w:sz w:val="22"/>
          <w:szCs w:val="20"/>
          <w:highlight w:val="yellow"/>
        </w:rPr>
        <w:t>成果報告書於</w:t>
      </w:r>
      <w:r w:rsidRPr="00CA1D9C">
        <w:rPr>
          <w:rFonts w:eastAsia="標楷體"/>
          <w:color w:val="FF0000"/>
          <w:sz w:val="22"/>
          <w:szCs w:val="20"/>
          <w:highlight w:val="yellow"/>
        </w:rPr>
        <w:t>114</w:t>
      </w:r>
      <w:r w:rsidRPr="00CA1D9C">
        <w:rPr>
          <w:rFonts w:eastAsia="標楷體"/>
          <w:color w:val="FF0000"/>
          <w:sz w:val="22"/>
          <w:szCs w:val="20"/>
          <w:highlight w:val="yellow"/>
        </w:rPr>
        <w:t>學年起</w:t>
      </w:r>
      <w:r w:rsidRPr="00CA1D9C">
        <w:rPr>
          <w:rFonts w:eastAsia="標楷體" w:hint="eastAsia"/>
          <w:color w:val="FF0000"/>
          <w:sz w:val="22"/>
          <w:szCs w:val="20"/>
          <w:highlight w:val="yellow"/>
        </w:rPr>
        <w:t>上傳</w:t>
      </w:r>
      <w:r w:rsidRPr="00CA1D9C">
        <w:rPr>
          <w:rFonts w:eastAsia="標楷體"/>
          <w:color w:val="FF0000"/>
          <w:sz w:val="22"/>
          <w:szCs w:val="20"/>
          <w:highlight w:val="yellow"/>
        </w:rPr>
        <w:t>PDF</w:t>
      </w:r>
      <w:r w:rsidRPr="00CA1D9C">
        <w:rPr>
          <w:rFonts w:eastAsia="標楷體"/>
          <w:color w:val="FF0000"/>
          <w:sz w:val="22"/>
          <w:szCs w:val="20"/>
          <w:highlight w:val="yellow"/>
        </w:rPr>
        <w:t>檔繳交</w:t>
      </w:r>
      <w:r w:rsidRPr="00CA1D9C">
        <w:rPr>
          <w:rFonts w:eastAsia="標楷體"/>
          <w:sz w:val="22"/>
          <w:szCs w:val="20"/>
          <w:highlight w:val="yellow"/>
        </w:rPr>
        <w:t>，</w:t>
      </w:r>
      <w:r w:rsidRPr="00D61005">
        <w:rPr>
          <w:rFonts w:eastAsia="標楷體"/>
          <w:b/>
          <w:sz w:val="22"/>
          <w:szCs w:val="20"/>
          <w:highlight w:val="yellow"/>
        </w:rPr>
        <w:t>無須繳交紙本</w:t>
      </w:r>
      <w:r w:rsidRPr="00CA1D9C">
        <w:rPr>
          <w:rFonts w:eastAsia="標楷體" w:hint="eastAsia"/>
          <w:sz w:val="22"/>
          <w:szCs w:val="20"/>
          <w:highlight w:val="yellow"/>
        </w:rPr>
        <w:t>，請完整填寫以下欄位。</w:t>
      </w:r>
      <w:r w:rsidRPr="00681511">
        <w:rPr>
          <w:rFonts w:eastAsia="標楷體"/>
          <w:sz w:val="22"/>
          <w:szCs w:val="20"/>
        </w:rPr>
        <w:t>）</w:t>
      </w:r>
    </w:p>
    <w:p w14:paraId="112817A8" w14:textId="4127660C" w:rsidR="00C70DB4" w:rsidRPr="000F429C" w:rsidRDefault="00C70DB4" w:rsidP="00E3192E">
      <w:pPr>
        <w:pStyle w:val="1"/>
        <w:numPr>
          <w:ilvl w:val="0"/>
          <w:numId w:val="3"/>
        </w:numPr>
        <w:adjustRightInd w:val="0"/>
        <w:snapToGrid w:val="0"/>
        <w:spacing w:beforeLines="100" w:before="360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F429C">
        <w:rPr>
          <w:rFonts w:ascii="Times New Roman" w:eastAsia="標楷體" w:hAnsi="Times New Roman"/>
          <w:b/>
          <w:sz w:val="28"/>
          <w:szCs w:val="28"/>
        </w:rPr>
        <w:t>課程基本資</w:t>
      </w:r>
      <w:bookmarkStart w:id="0" w:name="_GoBack"/>
      <w:bookmarkEnd w:id="0"/>
      <w:r w:rsidRPr="000F429C">
        <w:rPr>
          <w:rFonts w:ascii="Times New Roman" w:eastAsia="標楷體" w:hAnsi="Times New Roman"/>
          <w:b/>
          <w:sz w:val="28"/>
          <w:szCs w:val="28"/>
        </w:rPr>
        <w:t>料表</w:t>
      </w:r>
    </w:p>
    <w:p w14:paraId="4A204AB8" w14:textId="415E50C0" w:rsidR="00870982" w:rsidRPr="000F429C" w:rsidRDefault="00870982" w:rsidP="00681511">
      <w:pPr>
        <w:pStyle w:val="1"/>
        <w:adjustRightInd w:val="0"/>
        <w:snapToGrid w:val="0"/>
        <w:spacing w:afterLines="20" w:after="72"/>
        <w:rPr>
          <w:rFonts w:ascii="Times New Roman" w:eastAsia="標楷體" w:hAnsi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0"/>
        <w:gridCol w:w="1454"/>
        <w:gridCol w:w="1266"/>
        <w:gridCol w:w="2537"/>
        <w:gridCol w:w="3575"/>
      </w:tblGrid>
      <w:tr w:rsidR="00C70DB4" w:rsidRPr="000F429C" w14:paraId="36E637C0" w14:textId="77777777" w:rsidTr="00440117">
        <w:trPr>
          <w:trHeight w:val="113"/>
          <w:jc w:val="center"/>
        </w:trPr>
        <w:tc>
          <w:tcPr>
            <w:tcW w:w="5000" w:type="pct"/>
            <w:gridSpan w:val="5"/>
            <w:shd w:val="clear" w:color="auto" w:fill="FAE2D5" w:themeFill="accent2" w:themeFillTint="33"/>
          </w:tcPr>
          <w:p w14:paraId="53DF41A5" w14:textId="1F82BAA5" w:rsidR="00C70DB4" w:rsidRPr="000F429C" w:rsidRDefault="00440117" w:rsidP="00440117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eastAsia="標楷體"/>
                <w:b/>
                <w:bCs/>
                <w:color w:val="000000"/>
              </w:rPr>
            </w:pPr>
            <w:r w:rsidRPr="000F429C">
              <w:rPr>
                <w:rFonts w:eastAsia="標楷體"/>
                <w:b/>
                <w:bCs/>
                <w:color w:val="000000"/>
                <w:sz w:val="28"/>
              </w:rPr>
              <w:t>_____</w:t>
            </w:r>
            <w:proofErr w:type="gramStart"/>
            <w:r w:rsidR="00C70DB4" w:rsidRPr="000F429C">
              <w:rPr>
                <w:rFonts w:eastAsia="標楷體"/>
                <w:b/>
                <w:bCs/>
                <w:color w:val="000000"/>
                <w:sz w:val="28"/>
              </w:rPr>
              <w:t>學年度第</w:t>
            </w:r>
            <w:proofErr w:type="gramEnd"/>
            <w:r w:rsidRPr="000F429C">
              <w:rPr>
                <w:rFonts w:eastAsia="標楷體"/>
                <w:b/>
                <w:bCs/>
                <w:color w:val="000000"/>
                <w:sz w:val="28"/>
              </w:rPr>
              <w:t>____</w:t>
            </w:r>
            <w:r w:rsidR="00C70DB4" w:rsidRPr="000F429C">
              <w:rPr>
                <w:rFonts w:eastAsia="標楷體"/>
                <w:b/>
                <w:bCs/>
                <w:color w:val="000000"/>
                <w:sz w:val="28"/>
              </w:rPr>
              <w:t>學期基本資料</w:t>
            </w:r>
          </w:p>
        </w:tc>
      </w:tr>
      <w:tr w:rsidR="00C70DB4" w:rsidRPr="000F429C" w14:paraId="0659925E" w14:textId="77777777" w:rsidTr="00E3192E">
        <w:trPr>
          <w:trHeight w:val="129"/>
          <w:jc w:val="center"/>
        </w:trPr>
        <w:tc>
          <w:tcPr>
            <w:tcW w:w="620" w:type="pct"/>
            <w:vMerge w:val="restart"/>
            <w:shd w:val="clear" w:color="auto" w:fill="E8E8E8" w:themeFill="background2"/>
            <w:vAlign w:val="center"/>
          </w:tcPr>
          <w:p w14:paraId="38F58E4D" w14:textId="5325D655" w:rsidR="00C70DB4" w:rsidRPr="000F429C" w:rsidRDefault="00C70DB4" w:rsidP="00C70DB4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0F429C">
              <w:rPr>
                <w:rFonts w:eastAsia="標楷體"/>
                <w:color w:val="000000"/>
              </w:rPr>
              <w:t>課程名稱</w:t>
            </w:r>
          </w:p>
        </w:tc>
        <w:tc>
          <w:tcPr>
            <w:tcW w:w="4380" w:type="pct"/>
            <w:gridSpan w:val="4"/>
          </w:tcPr>
          <w:p w14:paraId="3F60F9BD" w14:textId="24EB2E54" w:rsidR="00C70DB4" w:rsidRPr="000F429C" w:rsidRDefault="00440117" w:rsidP="00C70DB4">
            <w:pPr>
              <w:adjustRightInd w:val="0"/>
              <w:snapToGrid w:val="0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F429C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中文：</w:t>
            </w:r>
          </w:p>
        </w:tc>
      </w:tr>
      <w:tr w:rsidR="00C70DB4" w:rsidRPr="000F429C" w14:paraId="7E621A23" w14:textId="77777777" w:rsidTr="00E3192E">
        <w:trPr>
          <w:trHeight w:val="128"/>
          <w:jc w:val="center"/>
        </w:trPr>
        <w:tc>
          <w:tcPr>
            <w:tcW w:w="620" w:type="pct"/>
            <w:vMerge/>
            <w:shd w:val="clear" w:color="auto" w:fill="E8E8E8" w:themeFill="background2"/>
            <w:vAlign w:val="center"/>
          </w:tcPr>
          <w:p w14:paraId="3550D74C" w14:textId="77777777" w:rsidR="00C70DB4" w:rsidRPr="000F429C" w:rsidRDefault="00C70DB4" w:rsidP="00C70DB4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380" w:type="pct"/>
            <w:gridSpan w:val="4"/>
          </w:tcPr>
          <w:p w14:paraId="79604C75" w14:textId="3EF072A1" w:rsidR="00C70DB4" w:rsidRPr="000F429C" w:rsidRDefault="00440117" w:rsidP="00C70DB4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0F429C">
              <w:rPr>
                <w:rFonts w:eastAsia="標楷體"/>
                <w:color w:val="000000"/>
              </w:rPr>
              <w:t>英文：</w:t>
            </w:r>
          </w:p>
        </w:tc>
      </w:tr>
      <w:tr w:rsidR="00C70DB4" w:rsidRPr="000F429C" w14:paraId="437BE233" w14:textId="77777777" w:rsidTr="00E3192E">
        <w:trPr>
          <w:trHeight w:val="413"/>
          <w:jc w:val="center"/>
        </w:trPr>
        <w:tc>
          <w:tcPr>
            <w:tcW w:w="620" w:type="pct"/>
            <w:shd w:val="clear" w:color="auto" w:fill="E8E8E8" w:themeFill="background2"/>
            <w:vAlign w:val="center"/>
          </w:tcPr>
          <w:p w14:paraId="1491B7D0" w14:textId="288B20ED" w:rsidR="00C70DB4" w:rsidRPr="000F429C" w:rsidRDefault="00440117" w:rsidP="00C70DB4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0F429C">
              <w:rPr>
                <w:rFonts w:eastAsia="標楷體"/>
                <w:color w:val="000000"/>
              </w:rPr>
              <w:t>課程</w:t>
            </w:r>
            <w:r w:rsidR="000F429C">
              <w:rPr>
                <w:rFonts w:eastAsia="標楷體" w:hint="eastAsia"/>
                <w:color w:val="000000"/>
              </w:rPr>
              <w:t>項目</w:t>
            </w:r>
          </w:p>
        </w:tc>
        <w:tc>
          <w:tcPr>
            <w:tcW w:w="4380" w:type="pct"/>
            <w:gridSpan w:val="4"/>
          </w:tcPr>
          <w:p w14:paraId="35456D39" w14:textId="02B6CC14" w:rsidR="00C70DB4" w:rsidRPr="000F429C" w:rsidRDefault="000F429C" w:rsidP="00C70DB4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440117" w:rsidRPr="000F429C">
              <w:rPr>
                <w:rFonts w:eastAsia="標楷體"/>
                <w:color w:val="000000"/>
              </w:rPr>
              <w:t>藝術與人文思維</w:t>
            </w:r>
            <w:r w:rsidR="00C70DB4" w:rsidRPr="000F429C">
              <w:rPr>
                <w:rFonts w:eastAsia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□</w:t>
            </w:r>
            <w:r w:rsidR="00440117" w:rsidRPr="000F429C">
              <w:rPr>
                <w:rFonts w:eastAsia="標楷體"/>
                <w:color w:val="000000"/>
              </w:rPr>
              <w:t>公民與社會探究</w:t>
            </w:r>
          </w:p>
        </w:tc>
      </w:tr>
      <w:tr w:rsidR="00440117" w:rsidRPr="000F429C" w14:paraId="1025370D" w14:textId="77777777" w:rsidTr="00702018">
        <w:trPr>
          <w:trHeight w:val="113"/>
          <w:jc w:val="center"/>
        </w:trPr>
        <w:tc>
          <w:tcPr>
            <w:tcW w:w="620" w:type="pct"/>
            <w:shd w:val="clear" w:color="auto" w:fill="E8E8E8" w:themeFill="background2"/>
            <w:vAlign w:val="center"/>
          </w:tcPr>
          <w:p w14:paraId="02A184BD" w14:textId="0A7E8C28" w:rsidR="00440117" w:rsidRPr="000F429C" w:rsidRDefault="00440117" w:rsidP="00C70DB4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proofErr w:type="gramStart"/>
            <w:r w:rsidRPr="000F429C">
              <w:rPr>
                <w:rFonts w:eastAsia="標楷體"/>
                <w:color w:val="000000"/>
              </w:rPr>
              <w:t>開班數</w:t>
            </w:r>
            <w:proofErr w:type="gramEnd"/>
          </w:p>
        </w:tc>
        <w:tc>
          <w:tcPr>
            <w:tcW w:w="721" w:type="pct"/>
          </w:tcPr>
          <w:p w14:paraId="096E01B5" w14:textId="70C66FAD" w:rsidR="00440117" w:rsidRPr="000F429C" w:rsidRDefault="00440117" w:rsidP="00C70DB4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0F429C">
              <w:rPr>
                <w:rFonts w:eastAsia="標楷體"/>
                <w:color w:val="000000"/>
              </w:rPr>
              <w:t xml:space="preserve">    </w:t>
            </w:r>
            <w:r w:rsidRPr="000F429C">
              <w:rPr>
                <w:rFonts w:eastAsia="標楷體"/>
                <w:color w:val="000000"/>
              </w:rPr>
              <w:t>班</w:t>
            </w:r>
          </w:p>
        </w:tc>
        <w:tc>
          <w:tcPr>
            <w:tcW w:w="628" w:type="pct"/>
            <w:shd w:val="clear" w:color="auto" w:fill="E8E8E8" w:themeFill="background2"/>
            <w:vAlign w:val="center"/>
          </w:tcPr>
          <w:p w14:paraId="5C443553" w14:textId="290F3C14" w:rsidR="00440117" w:rsidRPr="000F429C" w:rsidRDefault="00E3192E" w:rsidP="00C70DB4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proofErr w:type="gramStart"/>
            <w:r w:rsidRPr="000F429C">
              <w:rPr>
                <w:rFonts w:eastAsia="標楷體"/>
                <w:color w:val="000000"/>
              </w:rPr>
              <w:t>總</w:t>
            </w:r>
            <w:r w:rsidR="00440117" w:rsidRPr="000F429C">
              <w:rPr>
                <w:rFonts w:eastAsia="標楷體"/>
                <w:color w:val="000000"/>
              </w:rPr>
              <w:t>修課</w:t>
            </w:r>
            <w:proofErr w:type="gramEnd"/>
            <w:r w:rsidR="00440117" w:rsidRPr="000F429C">
              <w:rPr>
                <w:rFonts w:eastAsia="標楷體"/>
                <w:color w:val="000000"/>
              </w:rPr>
              <w:t>人數</w:t>
            </w:r>
          </w:p>
        </w:tc>
        <w:tc>
          <w:tcPr>
            <w:tcW w:w="3031" w:type="pct"/>
            <w:gridSpan w:val="2"/>
            <w:vAlign w:val="center"/>
          </w:tcPr>
          <w:p w14:paraId="3FBEA74E" w14:textId="41B58DE9" w:rsidR="00440117" w:rsidRPr="000F429C" w:rsidRDefault="00440117" w:rsidP="00C70DB4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0F429C">
              <w:rPr>
                <w:rFonts w:eastAsia="標楷體"/>
                <w:color w:val="000000"/>
              </w:rPr>
              <w:t xml:space="preserve">     </w:t>
            </w:r>
            <w:r w:rsidRPr="000F429C">
              <w:rPr>
                <w:rFonts w:eastAsia="標楷體"/>
                <w:color w:val="000000"/>
              </w:rPr>
              <w:t>人</w:t>
            </w:r>
          </w:p>
        </w:tc>
      </w:tr>
      <w:tr w:rsidR="00440117" w:rsidRPr="000F429C" w14:paraId="4DC0DD79" w14:textId="5050CDD9" w:rsidTr="00440117">
        <w:trPr>
          <w:trHeight w:val="113"/>
          <w:jc w:val="center"/>
        </w:trPr>
        <w:tc>
          <w:tcPr>
            <w:tcW w:w="5000" w:type="pct"/>
            <w:gridSpan w:val="5"/>
            <w:shd w:val="clear" w:color="auto" w:fill="E8E8E8" w:themeFill="background2"/>
            <w:vAlign w:val="center"/>
          </w:tcPr>
          <w:p w14:paraId="46F5D9EB" w14:textId="564C30C7" w:rsidR="00440117" w:rsidRPr="000F429C" w:rsidRDefault="00440117" w:rsidP="00440117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0F429C">
              <w:rPr>
                <w:rFonts w:eastAsia="標楷體"/>
                <w:color w:val="000000"/>
              </w:rPr>
              <w:t>團隊成員</w:t>
            </w:r>
            <w:r w:rsidRPr="000F429C">
              <w:rPr>
                <w:rFonts w:eastAsia="標楷體"/>
                <w:color w:val="000000"/>
                <w:sz w:val="20"/>
              </w:rPr>
              <w:t>（本表格欄位可自行增加）</w:t>
            </w:r>
          </w:p>
        </w:tc>
      </w:tr>
      <w:tr w:rsidR="00E3192E" w:rsidRPr="000F429C" w14:paraId="626BC4E4" w14:textId="77777777" w:rsidTr="00702018">
        <w:trPr>
          <w:trHeight w:val="113"/>
          <w:jc w:val="center"/>
        </w:trPr>
        <w:tc>
          <w:tcPr>
            <w:tcW w:w="620" w:type="pct"/>
            <w:vAlign w:val="center"/>
          </w:tcPr>
          <w:p w14:paraId="7AFD42B2" w14:textId="0BA8D6DB" w:rsidR="00E3192E" w:rsidRPr="000F429C" w:rsidRDefault="00E3192E" w:rsidP="00440117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F429C">
              <w:rPr>
                <w:rFonts w:eastAsia="標楷體"/>
                <w:color w:val="000000"/>
              </w:rPr>
              <w:t>成員</w:t>
            </w:r>
          </w:p>
        </w:tc>
        <w:tc>
          <w:tcPr>
            <w:tcW w:w="721" w:type="pct"/>
            <w:vAlign w:val="center"/>
          </w:tcPr>
          <w:p w14:paraId="60F49B67" w14:textId="77777777" w:rsidR="00E3192E" w:rsidRPr="000F429C" w:rsidRDefault="00E3192E" w:rsidP="00C70DB4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F429C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1886" w:type="pct"/>
            <w:gridSpan w:val="2"/>
            <w:vAlign w:val="center"/>
          </w:tcPr>
          <w:p w14:paraId="22FA9842" w14:textId="2B6960AA" w:rsidR="00E3192E" w:rsidRPr="000F429C" w:rsidRDefault="00E3192E" w:rsidP="00C70DB4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F429C">
              <w:rPr>
                <w:rFonts w:eastAsia="標楷體"/>
                <w:color w:val="000000"/>
              </w:rPr>
              <w:t>系所</w:t>
            </w:r>
            <w:r w:rsidRPr="000F429C">
              <w:rPr>
                <w:rFonts w:eastAsia="標楷體"/>
                <w:color w:val="000000"/>
              </w:rPr>
              <w:t xml:space="preserve">/ </w:t>
            </w:r>
            <w:r w:rsidRPr="000F429C">
              <w:rPr>
                <w:rFonts w:eastAsia="標楷體"/>
                <w:color w:val="000000"/>
              </w:rPr>
              <w:t>職稱</w:t>
            </w:r>
          </w:p>
        </w:tc>
        <w:tc>
          <w:tcPr>
            <w:tcW w:w="1773" w:type="pct"/>
            <w:vAlign w:val="center"/>
          </w:tcPr>
          <w:p w14:paraId="323CD2B2" w14:textId="643C18A6" w:rsidR="00E3192E" w:rsidRPr="000F429C" w:rsidRDefault="00E3192E" w:rsidP="00C70DB4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F429C">
              <w:rPr>
                <w:rFonts w:eastAsia="標楷體"/>
                <w:color w:val="000000"/>
              </w:rPr>
              <w:t>Email</w:t>
            </w:r>
          </w:p>
        </w:tc>
      </w:tr>
      <w:tr w:rsidR="00E3192E" w:rsidRPr="000F429C" w14:paraId="4DDA192E" w14:textId="77777777" w:rsidTr="00702018">
        <w:trPr>
          <w:trHeight w:val="113"/>
          <w:jc w:val="center"/>
        </w:trPr>
        <w:tc>
          <w:tcPr>
            <w:tcW w:w="620" w:type="pct"/>
            <w:vAlign w:val="center"/>
          </w:tcPr>
          <w:p w14:paraId="5B6D4195" w14:textId="22575A96" w:rsidR="00E3192E" w:rsidRPr="000F429C" w:rsidRDefault="00E3192E" w:rsidP="00440117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0F429C">
              <w:rPr>
                <w:rFonts w:eastAsia="標楷體"/>
                <w:color w:val="000000"/>
              </w:rPr>
              <w:t>授課教師</w:t>
            </w:r>
          </w:p>
        </w:tc>
        <w:tc>
          <w:tcPr>
            <w:tcW w:w="721" w:type="pct"/>
            <w:vAlign w:val="center"/>
          </w:tcPr>
          <w:p w14:paraId="0979DA68" w14:textId="77777777" w:rsidR="00E3192E" w:rsidRPr="000F429C" w:rsidRDefault="00E3192E" w:rsidP="00C70DB4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886" w:type="pct"/>
            <w:gridSpan w:val="2"/>
            <w:vAlign w:val="center"/>
          </w:tcPr>
          <w:p w14:paraId="22BC8320" w14:textId="77777777" w:rsidR="00E3192E" w:rsidRPr="000F429C" w:rsidRDefault="00E3192E" w:rsidP="00C70DB4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773" w:type="pct"/>
            <w:vAlign w:val="center"/>
          </w:tcPr>
          <w:p w14:paraId="3DF07C37" w14:textId="77777777" w:rsidR="00E3192E" w:rsidRPr="000F429C" w:rsidRDefault="00E3192E" w:rsidP="00C70DB4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E3192E" w:rsidRPr="000F429C" w14:paraId="31D291D2" w14:textId="77777777" w:rsidTr="00702018">
        <w:trPr>
          <w:trHeight w:val="113"/>
          <w:jc w:val="center"/>
        </w:trPr>
        <w:tc>
          <w:tcPr>
            <w:tcW w:w="620" w:type="pct"/>
            <w:vAlign w:val="center"/>
          </w:tcPr>
          <w:p w14:paraId="4304D353" w14:textId="77777777" w:rsidR="00E3192E" w:rsidRPr="000F429C" w:rsidRDefault="00E3192E" w:rsidP="00440117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0F429C">
              <w:rPr>
                <w:rFonts w:eastAsia="標楷體"/>
                <w:color w:val="000000"/>
              </w:rPr>
              <w:t>教學助理</w:t>
            </w:r>
          </w:p>
        </w:tc>
        <w:tc>
          <w:tcPr>
            <w:tcW w:w="721" w:type="pct"/>
            <w:vAlign w:val="center"/>
          </w:tcPr>
          <w:p w14:paraId="2B2BFA49" w14:textId="77777777" w:rsidR="00E3192E" w:rsidRPr="000F429C" w:rsidRDefault="00E3192E" w:rsidP="00C70DB4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886" w:type="pct"/>
            <w:gridSpan w:val="2"/>
            <w:vAlign w:val="center"/>
          </w:tcPr>
          <w:p w14:paraId="512D81E8" w14:textId="77777777" w:rsidR="00E3192E" w:rsidRPr="000F429C" w:rsidRDefault="00E3192E" w:rsidP="00C70DB4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773" w:type="pct"/>
            <w:vAlign w:val="center"/>
          </w:tcPr>
          <w:p w14:paraId="24A039B5" w14:textId="77777777" w:rsidR="00E3192E" w:rsidRPr="000F429C" w:rsidRDefault="00E3192E" w:rsidP="00C70DB4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C70DB4" w:rsidRPr="000F429C" w14:paraId="7C8116C7" w14:textId="77777777" w:rsidTr="00E3192E">
        <w:trPr>
          <w:trHeight w:val="113"/>
          <w:jc w:val="center"/>
        </w:trPr>
        <w:tc>
          <w:tcPr>
            <w:tcW w:w="620" w:type="pct"/>
            <w:shd w:val="clear" w:color="auto" w:fill="E8E8E8" w:themeFill="background2"/>
            <w:vAlign w:val="center"/>
          </w:tcPr>
          <w:p w14:paraId="7631008C" w14:textId="203F5752" w:rsidR="00C70DB4" w:rsidRPr="000F429C" w:rsidRDefault="00C70DB4" w:rsidP="00C70DB4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0F429C">
              <w:rPr>
                <w:rFonts w:eastAsia="標楷體"/>
                <w:color w:val="000000"/>
              </w:rPr>
              <w:t>課程網址</w:t>
            </w:r>
          </w:p>
        </w:tc>
        <w:tc>
          <w:tcPr>
            <w:tcW w:w="4380" w:type="pct"/>
            <w:gridSpan w:val="4"/>
            <w:vAlign w:val="center"/>
          </w:tcPr>
          <w:p w14:paraId="50EF0434" w14:textId="77777777" w:rsidR="00C70DB4" w:rsidRPr="000F429C" w:rsidRDefault="00C70DB4" w:rsidP="00C70DB4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E3192E" w:rsidRPr="000F429C" w14:paraId="5EBA1B1E" w14:textId="77777777" w:rsidTr="00E3192E">
        <w:trPr>
          <w:trHeight w:val="113"/>
          <w:jc w:val="center"/>
        </w:trPr>
        <w:tc>
          <w:tcPr>
            <w:tcW w:w="5000" w:type="pct"/>
            <w:gridSpan w:val="5"/>
            <w:shd w:val="clear" w:color="auto" w:fill="FAE2D5" w:themeFill="accent2" w:themeFillTint="33"/>
            <w:vAlign w:val="center"/>
          </w:tcPr>
          <w:p w14:paraId="45801BDF" w14:textId="65D18DAA" w:rsidR="00E3192E" w:rsidRPr="000F429C" w:rsidRDefault="00E3192E" w:rsidP="00E3192E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eastAsia="標楷體"/>
                <w:b/>
                <w:bCs/>
                <w:color w:val="000000"/>
              </w:rPr>
            </w:pPr>
            <w:r w:rsidRPr="000F429C">
              <w:rPr>
                <w:rFonts w:eastAsia="標楷體"/>
                <w:b/>
                <w:bCs/>
                <w:color w:val="000000"/>
                <w:sz w:val="28"/>
              </w:rPr>
              <w:t>課程內容</w:t>
            </w:r>
          </w:p>
        </w:tc>
      </w:tr>
      <w:tr w:rsidR="0036399C" w:rsidRPr="000F429C" w14:paraId="18E3EE70" w14:textId="4F3CD9E3" w:rsidTr="000F429C">
        <w:trPr>
          <w:trHeight w:val="113"/>
          <w:jc w:val="center"/>
        </w:trPr>
        <w:tc>
          <w:tcPr>
            <w:tcW w:w="1341" w:type="pct"/>
            <w:gridSpan w:val="2"/>
            <w:shd w:val="clear" w:color="auto" w:fill="E8E8E8" w:themeFill="background2"/>
            <w:vAlign w:val="center"/>
          </w:tcPr>
          <w:p w14:paraId="4D06CC99" w14:textId="66D4C0E8" w:rsidR="00E3192E" w:rsidRPr="000F429C" w:rsidRDefault="00702018" w:rsidP="00702018">
            <w:pPr>
              <w:adjustRightInd w:val="0"/>
              <w:snapToGrid w:val="0"/>
              <w:ind w:rightChars="-277" w:right="-665"/>
              <w:jc w:val="both"/>
              <w:rPr>
                <w:rFonts w:eastAsia="標楷體"/>
                <w:bCs/>
                <w:color w:val="000000"/>
              </w:rPr>
            </w:pPr>
            <w:r w:rsidRPr="000F429C">
              <w:rPr>
                <w:rFonts w:eastAsia="標楷體"/>
                <w:bCs/>
                <w:color w:val="000000"/>
              </w:rPr>
              <w:t>課程簡介</w:t>
            </w:r>
          </w:p>
        </w:tc>
        <w:tc>
          <w:tcPr>
            <w:tcW w:w="3659" w:type="pct"/>
            <w:gridSpan w:val="3"/>
            <w:vAlign w:val="center"/>
          </w:tcPr>
          <w:p w14:paraId="6C7FA969" w14:textId="77777777" w:rsidR="00E3192E" w:rsidRPr="000F429C" w:rsidRDefault="00E3192E" w:rsidP="000F429C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702018" w:rsidRPr="000F429C" w14:paraId="576AE286" w14:textId="77777777" w:rsidTr="000F429C">
        <w:trPr>
          <w:trHeight w:val="113"/>
          <w:jc w:val="center"/>
        </w:trPr>
        <w:tc>
          <w:tcPr>
            <w:tcW w:w="1341" w:type="pct"/>
            <w:gridSpan w:val="2"/>
            <w:shd w:val="clear" w:color="auto" w:fill="E8E8E8" w:themeFill="background2"/>
            <w:vAlign w:val="center"/>
          </w:tcPr>
          <w:p w14:paraId="6641E3D1" w14:textId="70F8121C" w:rsidR="00702018" w:rsidRPr="000F429C" w:rsidRDefault="00702018" w:rsidP="00702018">
            <w:pPr>
              <w:adjustRightInd w:val="0"/>
              <w:snapToGrid w:val="0"/>
              <w:ind w:rightChars="-277" w:right="-665"/>
              <w:jc w:val="both"/>
              <w:rPr>
                <w:rFonts w:eastAsia="標楷體"/>
                <w:bCs/>
                <w:color w:val="000000"/>
              </w:rPr>
            </w:pPr>
            <w:r w:rsidRPr="000F429C">
              <w:rPr>
                <w:rFonts w:eastAsia="標楷體"/>
                <w:bCs/>
                <w:color w:val="000000"/>
              </w:rPr>
              <w:t>教學目標</w:t>
            </w:r>
          </w:p>
        </w:tc>
        <w:tc>
          <w:tcPr>
            <w:tcW w:w="3659" w:type="pct"/>
            <w:gridSpan w:val="3"/>
            <w:vAlign w:val="center"/>
          </w:tcPr>
          <w:p w14:paraId="08CDBA25" w14:textId="77777777" w:rsidR="00702018" w:rsidRPr="000F429C" w:rsidRDefault="00702018" w:rsidP="000F429C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E3192E" w:rsidRPr="000F429C" w14:paraId="7F23DFA0" w14:textId="28EC6B9E" w:rsidTr="000F429C">
        <w:trPr>
          <w:trHeight w:val="113"/>
          <w:jc w:val="center"/>
        </w:trPr>
        <w:tc>
          <w:tcPr>
            <w:tcW w:w="1341" w:type="pct"/>
            <w:gridSpan w:val="2"/>
            <w:shd w:val="clear" w:color="auto" w:fill="E8E8E8" w:themeFill="background2"/>
            <w:vAlign w:val="center"/>
          </w:tcPr>
          <w:p w14:paraId="53D7CACB" w14:textId="77777777" w:rsidR="000F429C" w:rsidRPr="000F429C" w:rsidRDefault="00702018" w:rsidP="00702018">
            <w:pPr>
              <w:adjustRightInd w:val="0"/>
              <w:snapToGrid w:val="0"/>
              <w:jc w:val="both"/>
              <w:rPr>
                <w:rFonts w:eastAsia="標楷體"/>
                <w:bCs/>
                <w:color w:val="000000"/>
              </w:rPr>
            </w:pPr>
            <w:r w:rsidRPr="000F429C">
              <w:rPr>
                <w:rFonts w:eastAsia="標楷體"/>
                <w:bCs/>
                <w:color w:val="000000"/>
              </w:rPr>
              <w:t>通識</w:t>
            </w:r>
            <w:r w:rsidR="00E3192E" w:rsidRPr="000F429C">
              <w:rPr>
                <w:rFonts w:eastAsia="標楷體"/>
                <w:bCs/>
                <w:color w:val="000000"/>
              </w:rPr>
              <w:t>核心素養能力</w:t>
            </w:r>
          </w:p>
          <w:p w14:paraId="53D074F6" w14:textId="39AD1F14" w:rsidR="00E3192E" w:rsidRPr="000F429C" w:rsidRDefault="003F6D10" w:rsidP="00702018">
            <w:pPr>
              <w:adjustRightInd w:val="0"/>
              <w:snapToGrid w:val="0"/>
              <w:jc w:val="both"/>
              <w:rPr>
                <w:bCs/>
                <w:color w:val="000000"/>
                <w:kern w:val="0"/>
              </w:rPr>
            </w:pPr>
            <w:r>
              <w:rPr>
                <w:rFonts w:eastAsia="標楷體" w:hint="eastAsia"/>
                <w:bCs/>
                <w:color w:val="000000"/>
              </w:rPr>
              <w:t>（</w:t>
            </w:r>
            <w:r w:rsidR="00E154DE">
              <w:rPr>
                <w:rFonts w:eastAsia="標楷體" w:hint="eastAsia"/>
                <w:bCs/>
                <w:color w:val="000000"/>
              </w:rPr>
              <w:t>請填權重，總和</w:t>
            </w:r>
            <w:r w:rsidR="00E154DE">
              <w:rPr>
                <w:rFonts w:eastAsia="標楷體" w:hint="eastAsia"/>
                <w:bCs/>
                <w:color w:val="000000"/>
              </w:rPr>
              <w:t>100</w:t>
            </w:r>
            <w:r w:rsidR="00DE2E09">
              <w:rPr>
                <w:rFonts w:eastAsia="標楷體" w:hint="eastAsia"/>
                <w:bCs/>
                <w:color w:val="000000"/>
              </w:rPr>
              <w:t xml:space="preserve"> </w:t>
            </w:r>
            <w:r w:rsidR="007F4A48">
              <w:rPr>
                <w:rFonts w:eastAsia="標楷體" w:hint="eastAsia"/>
                <w:bCs/>
                <w:color w:val="000000"/>
              </w:rPr>
              <w:t>%</w:t>
            </w:r>
            <w:r>
              <w:rPr>
                <w:rFonts w:eastAsia="標楷體" w:hint="eastAsia"/>
                <w:bCs/>
                <w:color w:val="000000"/>
              </w:rPr>
              <w:t>）</w:t>
            </w:r>
          </w:p>
        </w:tc>
        <w:tc>
          <w:tcPr>
            <w:tcW w:w="3659" w:type="pct"/>
            <w:gridSpan w:val="3"/>
            <w:vAlign w:val="center"/>
          </w:tcPr>
          <w:p w14:paraId="41256C78" w14:textId="4FEC2DFF" w:rsidR="000F429C" w:rsidRPr="00E154DE" w:rsidRDefault="000F429C" w:rsidP="00631C35">
            <w:pPr>
              <w:adjustRightInd w:val="0"/>
              <w:snapToGrid w:val="0"/>
              <w:spacing w:beforeLines="20" w:before="72"/>
              <w:jc w:val="both"/>
              <w:rPr>
                <w:rFonts w:eastAsia="標楷體"/>
                <w:bCs/>
                <w:color w:val="000000"/>
                <w:u w:val="single"/>
              </w:rPr>
            </w:pPr>
            <w:r w:rsidRPr="000F429C">
              <w:rPr>
                <w:rFonts w:eastAsia="標楷體"/>
                <w:bCs/>
                <w:color w:val="000000"/>
              </w:rPr>
              <w:t>語文閱讀、理解與表達應用能力</w:t>
            </w:r>
            <w:r w:rsidR="00E154DE">
              <w:rPr>
                <w:rFonts w:eastAsia="標楷體" w:hint="eastAsia"/>
                <w:bCs/>
                <w:color w:val="000000"/>
                <w:u w:val="single"/>
              </w:rPr>
              <w:t xml:space="preserve">          %</w:t>
            </w:r>
          </w:p>
          <w:p w14:paraId="53BF1AA6" w14:textId="26FE4E07" w:rsidR="000F429C" w:rsidRPr="000F429C" w:rsidRDefault="000F429C" w:rsidP="00631C35">
            <w:pPr>
              <w:adjustRightInd w:val="0"/>
              <w:snapToGrid w:val="0"/>
              <w:spacing w:beforeLines="20" w:before="72"/>
              <w:jc w:val="both"/>
              <w:rPr>
                <w:rFonts w:eastAsia="標楷體"/>
                <w:bCs/>
                <w:color w:val="000000"/>
              </w:rPr>
            </w:pPr>
            <w:r w:rsidRPr="000F429C">
              <w:rPr>
                <w:rFonts w:eastAsia="標楷體"/>
                <w:bCs/>
                <w:color w:val="000000"/>
              </w:rPr>
              <w:t>人文素養、心理韌性與社會關懷</w:t>
            </w:r>
            <w:r w:rsidR="00E154DE">
              <w:rPr>
                <w:rFonts w:eastAsia="標楷體" w:hint="eastAsia"/>
                <w:bCs/>
                <w:color w:val="000000"/>
                <w:u w:val="single"/>
              </w:rPr>
              <w:t xml:space="preserve">          %</w:t>
            </w:r>
          </w:p>
          <w:p w14:paraId="656E3116" w14:textId="0A461E8D" w:rsidR="000F429C" w:rsidRPr="000F429C" w:rsidRDefault="000F429C" w:rsidP="00631C35">
            <w:pPr>
              <w:adjustRightInd w:val="0"/>
              <w:snapToGrid w:val="0"/>
              <w:spacing w:beforeLines="20" w:before="72"/>
              <w:jc w:val="both"/>
              <w:rPr>
                <w:rFonts w:eastAsia="標楷體"/>
                <w:bCs/>
                <w:color w:val="000000"/>
              </w:rPr>
            </w:pPr>
            <w:r w:rsidRPr="000F429C">
              <w:rPr>
                <w:rFonts w:eastAsia="標楷體"/>
                <w:bCs/>
                <w:color w:val="000000"/>
              </w:rPr>
              <w:t>欣賞、尊重多元文化與國際視野</w:t>
            </w:r>
            <w:r w:rsidR="00E154DE">
              <w:rPr>
                <w:rFonts w:eastAsia="標楷體" w:hint="eastAsia"/>
                <w:bCs/>
                <w:color w:val="000000"/>
                <w:u w:val="single"/>
              </w:rPr>
              <w:t xml:space="preserve">          %</w:t>
            </w:r>
          </w:p>
          <w:p w14:paraId="4F5E1094" w14:textId="5011F68F" w:rsidR="000F429C" w:rsidRPr="000F429C" w:rsidRDefault="000F429C" w:rsidP="00631C35">
            <w:pPr>
              <w:adjustRightInd w:val="0"/>
              <w:snapToGrid w:val="0"/>
              <w:spacing w:beforeLines="20" w:before="72"/>
              <w:jc w:val="both"/>
              <w:rPr>
                <w:rFonts w:eastAsia="標楷體"/>
                <w:bCs/>
                <w:color w:val="000000"/>
              </w:rPr>
            </w:pPr>
            <w:r w:rsidRPr="000F429C">
              <w:rPr>
                <w:rFonts w:eastAsia="標楷體"/>
                <w:bCs/>
                <w:color w:val="000000"/>
              </w:rPr>
              <w:t>現代公民的民主素養與思辨能力</w:t>
            </w:r>
            <w:r w:rsidR="00E154DE">
              <w:rPr>
                <w:rFonts w:eastAsia="標楷體" w:hint="eastAsia"/>
                <w:bCs/>
                <w:color w:val="000000"/>
                <w:u w:val="single"/>
              </w:rPr>
              <w:t xml:space="preserve">          %</w:t>
            </w:r>
          </w:p>
          <w:p w14:paraId="66AED3B5" w14:textId="1F296D05" w:rsidR="000F429C" w:rsidRPr="000F429C" w:rsidRDefault="000F429C" w:rsidP="00631C35">
            <w:pPr>
              <w:adjustRightInd w:val="0"/>
              <w:snapToGrid w:val="0"/>
              <w:spacing w:beforeLines="20" w:before="72"/>
              <w:jc w:val="both"/>
              <w:rPr>
                <w:rFonts w:eastAsia="標楷體"/>
                <w:bCs/>
                <w:color w:val="000000"/>
              </w:rPr>
            </w:pPr>
            <w:r w:rsidRPr="000F429C">
              <w:rPr>
                <w:rFonts w:eastAsia="標楷體"/>
                <w:bCs/>
                <w:color w:val="000000"/>
              </w:rPr>
              <w:t>跨領域的知識與整合能力</w:t>
            </w:r>
            <w:r w:rsidR="00E154DE">
              <w:rPr>
                <w:rFonts w:eastAsia="標楷體" w:hint="eastAsia"/>
                <w:bCs/>
                <w:color w:val="000000"/>
                <w:u w:val="single"/>
              </w:rPr>
              <w:t xml:space="preserve">         %</w:t>
            </w:r>
          </w:p>
          <w:p w14:paraId="10E9633E" w14:textId="51FD5D86" w:rsidR="00E3192E" w:rsidRPr="000F429C" w:rsidRDefault="000F429C" w:rsidP="00631C35">
            <w:pPr>
              <w:adjustRightInd w:val="0"/>
              <w:snapToGrid w:val="0"/>
              <w:spacing w:beforeLines="20" w:before="72" w:afterLines="20" w:after="72"/>
              <w:jc w:val="both"/>
              <w:rPr>
                <w:color w:val="000000"/>
                <w:kern w:val="0"/>
                <w:sz w:val="27"/>
                <w:szCs w:val="27"/>
              </w:rPr>
            </w:pPr>
            <w:r w:rsidRPr="000F429C">
              <w:rPr>
                <w:rFonts w:eastAsia="標楷體"/>
                <w:bCs/>
                <w:color w:val="000000"/>
              </w:rPr>
              <w:t>溝通、合作與解決問題能力</w:t>
            </w:r>
            <w:r w:rsidR="00E154DE">
              <w:rPr>
                <w:rFonts w:eastAsia="標楷體" w:hint="eastAsia"/>
                <w:bCs/>
                <w:color w:val="000000"/>
                <w:u w:val="single"/>
              </w:rPr>
              <w:t xml:space="preserve">         %</w:t>
            </w:r>
          </w:p>
        </w:tc>
      </w:tr>
      <w:tr w:rsidR="000F429C" w:rsidRPr="000F429C" w14:paraId="248CE2D8" w14:textId="77777777" w:rsidTr="000F429C">
        <w:trPr>
          <w:trHeight w:val="113"/>
          <w:jc w:val="center"/>
        </w:trPr>
        <w:tc>
          <w:tcPr>
            <w:tcW w:w="1341" w:type="pct"/>
            <w:gridSpan w:val="2"/>
            <w:shd w:val="clear" w:color="auto" w:fill="E8E8E8" w:themeFill="background2"/>
            <w:vAlign w:val="center"/>
          </w:tcPr>
          <w:p w14:paraId="5603E75B" w14:textId="3CAD0B4C" w:rsidR="000F429C" w:rsidRPr="000F429C" w:rsidRDefault="000F429C" w:rsidP="00702018">
            <w:pPr>
              <w:adjustRightInd w:val="0"/>
              <w:snapToGrid w:val="0"/>
              <w:jc w:val="both"/>
              <w:rPr>
                <w:rFonts w:eastAsia="標楷體"/>
                <w:bCs/>
                <w:color w:val="000000"/>
              </w:rPr>
            </w:pPr>
            <w:r w:rsidRPr="000F429C">
              <w:rPr>
                <w:rFonts w:eastAsia="標楷體"/>
                <w:bCs/>
                <w:color w:val="000000"/>
              </w:rPr>
              <w:t>教學方法</w:t>
            </w:r>
          </w:p>
        </w:tc>
        <w:tc>
          <w:tcPr>
            <w:tcW w:w="3659" w:type="pct"/>
            <w:gridSpan w:val="3"/>
            <w:vAlign w:val="center"/>
          </w:tcPr>
          <w:p w14:paraId="6ECF5F6E" w14:textId="77777777" w:rsidR="000F429C" w:rsidRPr="000F429C" w:rsidRDefault="000F429C" w:rsidP="000F429C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E3192E" w:rsidRPr="000F429C" w14:paraId="406A4778" w14:textId="186EE5AB" w:rsidTr="000F429C">
        <w:trPr>
          <w:trHeight w:val="113"/>
          <w:jc w:val="center"/>
        </w:trPr>
        <w:tc>
          <w:tcPr>
            <w:tcW w:w="1341" w:type="pct"/>
            <w:gridSpan w:val="2"/>
            <w:shd w:val="clear" w:color="auto" w:fill="E8E8E8" w:themeFill="background2"/>
            <w:vAlign w:val="center"/>
          </w:tcPr>
          <w:p w14:paraId="2197321D" w14:textId="1177178B" w:rsidR="00E3192E" w:rsidRPr="000F429C" w:rsidRDefault="000F429C" w:rsidP="00C70DB4">
            <w:pPr>
              <w:adjustRightInd w:val="0"/>
              <w:snapToGrid w:val="0"/>
              <w:ind w:left="240" w:hangingChars="100" w:hanging="240"/>
              <w:jc w:val="both"/>
              <w:rPr>
                <w:rFonts w:eastAsia="標楷體"/>
                <w:bCs/>
                <w:color w:val="000000"/>
              </w:rPr>
            </w:pPr>
            <w:r w:rsidRPr="000F429C">
              <w:rPr>
                <w:rFonts w:eastAsia="標楷體"/>
                <w:bCs/>
                <w:color w:val="000000"/>
              </w:rPr>
              <w:t>課程指定之經典</w:t>
            </w:r>
            <w:r w:rsidR="00E3192E" w:rsidRPr="000F429C">
              <w:rPr>
                <w:rFonts w:eastAsia="標楷體"/>
                <w:bCs/>
                <w:color w:val="000000"/>
              </w:rPr>
              <w:t>著作</w:t>
            </w:r>
          </w:p>
        </w:tc>
        <w:tc>
          <w:tcPr>
            <w:tcW w:w="3659" w:type="pct"/>
            <w:gridSpan w:val="3"/>
          </w:tcPr>
          <w:p w14:paraId="716D9B13" w14:textId="77777777" w:rsidR="00E3192E" w:rsidRPr="000F429C" w:rsidRDefault="00E3192E" w:rsidP="000F429C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E3192E" w:rsidRPr="000F429C" w14:paraId="547A96E9" w14:textId="05264180" w:rsidTr="000F429C">
        <w:trPr>
          <w:trHeight w:val="113"/>
          <w:jc w:val="center"/>
        </w:trPr>
        <w:tc>
          <w:tcPr>
            <w:tcW w:w="1341" w:type="pct"/>
            <w:gridSpan w:val="2"/>
            <w:shd w:val="clear" w:color="auto" w:fill="E8E8E8" w:themeFill="background2"/>
            <w:vAlign w:val="center"/>
          </w:tcPr>
          <w:p w14:paraId="6783D9BD" w14:textId="77777777" w:rsidR="000F429C" w:rsidRPr="000F429C" w:rsidRDefault="000F429C" w:rsidP="000F429C">
            <w:pPr>
              <w:adjustRightInd w:val="0"/>
              <w:snapToGrid w:val="0"/>
              <w:jc w:val="both"/>
              <w:rPr>
                <w:rFonts w:eastAsia="標楷體"/>
                <w:bCs/>
                <w:color w:val="000000"/>
              </w:rPr>
            </w:pPr>
            <w:r w:rsidRPr="000F429C">
              <w:rPr>
                <w:rFonts w:eastAsia="標楷體"/>
                <w:bCs/>
                <w:color w:val="000000"/>
              </w:rPr>
              <w:t>成績評量方式</w:t>
            </w:r>
          </w:p>
          <w:p w14:paraId="5F016B34" w14:textId="44C227F6" w:rsidR="00E3192E" w:rsidRPr="000F429C" w:rsidRDefault="000F429C" w:rsidP="000F429C">
            <w:pPr>
              <w:adjustRightInd w:val="0"/>
              <w:snapToGrid w:val="0"/>
              <w:jc w:val="both"/>
              <w:rPr>
                <w:rFonts w:eastAsia="標楷體"/>
                <w:bCs/>
                <w:color w:val="000000"/>
              </w:rPr>
            </w:pPr>
            <w:r w:rsidRPr="000F429C">
              <w:rPr>
                <w:rFonts w:eastAsia="標楷體"/>
                <w:bCs/>
                <w:color w:val="000000"/>
              </w:rPr>
              <w:t>（含評分比例）</w:t>
            </w:r>
          </w:p>
        </w:tc>
        <w:tc>
          <w:tcPr>
            <w:tcW w:w="3659" w:type="pct"/>
            <w:gridSpan w:val="3"/>
          </w:tcPr>
          <w:p w14:paraId="27AB7BAE" w14:textId="77777777" w:rsidR="00E3192E" w:rsidRPr="000F429C" w:rsidRDefault="00E3192E" w:rsidP="000F429C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E3192E" w:rsidRPr="000F429C" w14:paraId="56ED1A3C" w14:textId="0BCE3FDB" w:rsidTr="000F429C">
        <w:trPr>
          <w:trHeight w:val="113"/>
          <w:jc w:val="center"/>
        </w:trPr>
        <w:tc>
          <w:tcPr>
            <w:tcW w:w="1341" w:type="pct"/>
            <w:gridSpan w:val="2"/>
            <w:shd w:val="clear" w:color="auto" w:fill="E8E8E8" w:themeFill="background2"/>
            <w:vAlign w:val="center"/>
          </w:tcPr>
          <w:p w14:paraId="5335EDB5" w14:textId="47B88CCE" w:rsidR="00E3192E" w:rsidRPr="000F429C" w:rsidRDefault="000F429C" w:rsidP="00702018">
            <w:pPr>
              <w:adjustRightInd w:val="0"/>
              <w:snapToGrid w:val="0"/>
              <w:rPr>
                <w:rFonts w:eastAsia="微軟正黑體"/>
                <w:bCs/>
                <w:color w:val="000000"/>
              </w:rPr>
            </w:pPr>
            <w:r w:rsidRPr="000F429C">
              <w:rPr>
                <w:rFonts w:eastAsia="標楷體"/>
                <w:bCs/>
                <w:color w:val="000000"/>
              </w:rPr>
              <w:t>每週教學進度</w:t>
            </w:r>
          </w:p>
        </w:tc>
        <w:tc>
          <w:tcPr>
            <w:tcW w:w="3659" w:type="pct"/>
            <w:gridSpan w:val="3"/>
            <w:vAlign w:val="center"/>
          </w:tcPr>
          <w:p w14:paraId="4EADF9A8" w14:textId="5F5F93F9" w:rsidR="00E3192E" w:rsidRDefault="000F429C" w:rsidP="000F429C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0F429C">
              <w:rPr>
                <w:rFonts w:eastAsia="標楷體"/>
                <w:color w:val="000000"/>
              </w:rPr>
              <w:t>如：第一</w:t>
            </w:r>
            <w:proofErr w:type="gramStart"/>
            <w:r w:rsidRPr="000F429C">
              <w:rPr>
                <w:rFonts w:eastAsia="標楷體"/>
                <w:color w:val="000000"/>
              </w:rPr>
              <w:t>週</w:t>
            </w:r>
            <w:proofErr w:type="gramEnd"/>
            <w:r w:rsidRPr="000F429C">
              <w:rPr>
                <w:rFonts w:eastAsia="標楷體"/>
                <w:color w:val="000000"/>
              </w:rPr>
              <w:t xml:space="preserve">　</w:t>
            </w:r>
            <w:r>
              <w:rPr>
                <w:rFonts w:eastAsia="標楷體" w:hint="eastAsia"/>
                <w:color w:val="000000"/>
              </w:rPr>
              <w:t>課程介紹</w:t>
            </w:r>
          </w:p>
          <w:p w14:paraId="1B3BCC97" w14:textId="77777777" w:rsidR="000F429C" w:rsidRDefault="000F429C" w:rsidP="000F429C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  <w:p w14:paraId="7537C489" w14:textId="77777777" w:rsidR="000F429C" w:rsidRDefault="000F429C" w:rsidP="000F429C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  <w:p w14:paraId="027477EC" w14:textId="2CEA92E3" w:rsidR="000F429C" w:rsidRPr="000F429C" w:rsidRDefault="000F429C" w:rsidP="000F429C">
            <w:pPr>
              <w:adjustRightInd w:val="0"/>
              <w:snapToGrid w:val="0"/>
              <w:rPr>
                <w:rFonts w:eastAsia="微軟正黑體"/>
                <w:color w:val="000000"/>
                <w:sz w:val="16"/>
                <w:szCs w:val="16"/>
              </w:rPr>
            </w:pPr>
          </w:p>
        </w:tc>
      </w:tr>
      <w:tr w:rsidR="000F429C" w:rsidRPr="000F429C" w14:paraId="41DFAB8F" w14:textId="77777777" w:rsidTr="000F429C">
        <w:trPr>
          <w:trHeight w:val="113"/>
          <w:jc w:val="center"/>
        </w:trPr>
        <w:tc>
          <w:tcPr>
            <w:tcW w:w="5000" w:type="pct"/>
            <w:gridSpan w:val="5"/>
            <w:shd w:val="clear" w:color="auto" w:fill="FAE2D5"/>
            <w:vAlign w:val="center"/>
          </w:tcPr>
          <w:p w14:paraId="570A5159" w14:textId="3C67E639" w:rsidR="000F429C" w:rsidRPr="000F429C" w:rsidRDefault="000F429C" w:rsidP="00A23071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教學助理訓練</w:t>
            </w:r>
          </w:p>
        </w:tc>
      </w:tr>
      <w:tr w:rsidR="000F429C" w:rsidRPr="000F429C" w14:paraId="2DDCF5BE" w14:textId="77777777" w:rsidTr="00872FAF">
        <w:trPr>
          <w:trHeight w:val="1262"/>
          <w:jc w:val="center"/>
        </w:trPr>
        <w:tc>
          <w:tcPr>
            <w:tcW w:w="1341" w:type="pct"/>
            <w:gridSpan w:val="2"/>
            <w:shd w:val="clear" w:color="auto" w:fill="E8E8E8" w:themeFill="background2"/>
            <w:vAlign w:val="center"/>
          </w:tcPr>
          <w:p w14:paraId="1FB65A72" w14:textId="77777777" w:rsidR="000F429C" w:rsidRDefault="00631C35" w:rsidP="00702018">
            <w:pPr>
              <w:adjustRightInd w:val="0"/>
              <w:snapToGrid w:val="0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工作項目督導</w:t>
            </w:r>
          </w:p>
          <w:p w14:paraId="255DAE9D" w14:textId="02C7F722" w:rsidR="003F6D10" w:rsidRPr="000F429C" w:rsidRDefault="003F6D10" w:rsidP="00702018">
            <w:pPr>
              <w:adjustRightInd w:val="0"/>
              <w:snapToGrid w:val="0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（確認</w:t>
            </w:r>
            <w:r>
              <w:rPr>
                <w:rFonts w:eastAsia="標楷體"/>
                <w:bCs/>
                <w:color w:val="000000"/>
              </w:rPr>
              <w:sym w:font="Wingdings" w:char="F0FE"/>
            </w:r>
            <w:r>
              <w:rPr>
                <w:rFonts w:eastAsia="標楷體" w:hint="eastAsia"/>
                <w:bCs/>
                <w:color w:val="000000"/>
              </w:rPr>
              <w:t>）</w:t>
            </w:r>
          </w:p>
        </w:tc>
        <w:tc>
          <w:tcPr>
            <w:tcW w:w="3659" w:type="pct"/>
            <w:gridSpan w:val="3"/>
            <w:vAlign w:val="center"/>
          </w:tcPr>
          <w:p w14:paraId="7A1A0BFE" w14:textId="77777777" w:rsidR="00A96F9E" w:rsidRPr="00A96F9E" w:rsidRDefault="00A96F9E" w:rsidP="00872FAF">
            <w:pPr>
              <w:pStyle w:val="Web"/>
              <w:spacing w:after="0" w:afterAutospacing="0" w:line="280" w:lineRule="exact"/>
              <w:rPr>
                <w:rFonts w:ascii="標楷體" w:eastAsia="標楷體" w:hAnsi="標楷體"/>
              </w:rPr>
            </w:pPr>
            <w:r>
              <w:t xml:space="preserve">□ </w:t>
            </w:r>
            <w:r w:rsidRPr="00A96F9E">
              <w:rPr>
                <w:rFonts w:ascii="標楷體" w:eastAsia="標楷體" w:hAnsi="標楷體"/>
              </w:rPr>
              <w:t>參加本學期</w:t>
            </w:r>
            <w:proofErr w:type="gramStart"/>
            <w:r w:rsidRPr="00A96F9E">
              <w:rPr>
                <w:rFonts w:ascii="標楷體" w:eastAsia="標楷體" w:hAnsi="標楷體"/>
              </w:rPr>
              <w:t>期</w:t>
            </w:r>
            <w:proofErr w:type="gramEnd"/>
            <w:r w:rsidRPr="00A96F9E">
              <w:rPr>
                <w:rFonts w:ascii="標楷體" w:eastAsia="標楷體" w:hAnsi="標楷體"/>
              </w:rPr>
              <w:t>初辦理之「核心通識交流工作坊」</w:t>
            </w:r>
          </w:p>
          <w:p w14:paraId="544B0788" w14:textId="77777777" w:rsidR="00A96F9E" w:rsidRPr="00A96F9E" w:rsidRDefault="00A96F9E" w:rsidP="00872FAF">
            <w:pPr>
              <w:pStyle w:val="Web"/>
              <w:spacing w:after="0" w:afterAutospacing="0" w:line="240" w:lineRule="exact"/>
              <w:rPr>
                <w:rFonts w:ascii="標楷體" w:eastAsia="標楷體" w:hAnsi="標楷體"/>
              </w:rPr>
            </w:pPr>
            <w:r w:rsidRPr="00A96F9E">
              <w:rPr>
                <w:rFonts w:ascii="標楷體" w:eastAsia="標楷體" w:hAnsi="標楷體"/>
              </w:rPr>
              <w:t>□ 曾參加過本校教學資源中心舉辦之教學助理培訓講習</w:t>
            </w:r>
          </w:p>
          <w:p w14:paraId="5D6CDAC6" w14:textId="4E6980C0" w:rsidR="00A96F9E" w:rsidRPr="00A96F9E" w:rsidRDefault="00A96F9E" w:rsidP="00872FAF">
            <w:pPr>
              <w:pStyle w:val="Web"/>
              <w:spacing w:after="0" w:afterAutospacing="0" w:line="240" w:lineRule="exact"/>
              <w:rPr>
                <w:rFonts w:ascii="標楷體" w:eastAsia="標楷體" w:hAnsi="標楷體"/>
              </w:rPr>
            </w:pPr>
            <w:r w:rsidRPr="00A96F9E">
              <w:rPr>
                <w:rFonts w:ascii="標楷體" w:eastAsia="標楷體" w:hAnsi="標楷體"/>
              </w:rPr>
              <w:t>□ 工作坊請假者，已確實繳交替代之文件（或問卷），並獲核准</w:t>
            </w:r>
            <w:r w:rsidR="00872FAF">
              <w:rPr>
                <w:rFonts w:ascii="標楷體" w:eastAsia="標楷體" w:hAnsi="標楷體" w:hint="eastAsia"/>
              </w:rPr>
              <w:t>。</w:t>
            </w:r>
          </w:p>
          <w:p w14:paraId="3411CD20" w14:textId="77777777" w:rsidR="00A96F9E" w:rsidRPr="00A96F9E" w:rsidRDefault="00A96F9E" w:rsidP="00872FAF">
            <w:pPr>
              <w:pStyle w:val="Web"/>
              <w:spacing w:after="0" w:afterAutospacing="0" w:line="240" w:lineRule="exact"/>
              <w:rPr>
                <w:rFonts w:ascii="標楷體" w:eastAsia="標楷體" w:hAnsi="標楷體"/>
              </w:rPr>
            </w:pPr>
            <w:r w:rsidRPr="00A96F9E">
              <w:rPr>
                <w:rFonts w:ascii="標楷體" w:eastAsia="標楷體" w:hAnsi="標楷體"/>
              </w:rPr>
              <w:t>□ 於本學期課程中帶領學生進行分組討論活動</w:t>
            </w:r>
          </w:p>
          <w:p w14:paraId="29F70D62" w14:textId="77777777" w:rsidR="00A96F9E" w:rsidRPr="00A96F9E" w:rsidRDefault="00A96F9E" w:rsidP="00872FAF">
            <w:pPr>
              <w:pStyle w:val="Web"/>
              <w:spacing w:after="0" w:afterAutospacing="0" w:line="240" w:lineRule="exact"/>
              <w:rPr>
                <w:rFonts w:ascii="標楷體" w:eastAsia="標楷體" w:hAnsi="標楷體"/>
              </w:rPr>
            </w:pPr>
            <w:r w:rsidRPr="00A96F9E">
              <w:rPr>
                <w:rFonts w:ascii="標楷體" w:eastAsia="標楷體" w:hAnsi="標楷體"/>
              </w:rPr>
              <w:t>□ 第14</w:t>
            </w:r>
            <w:proofErr w:type="gramStart"/>
            <w:r w:rsidRPr="00A96F9E">
              <w:rPr>
                <w:rFonts w:ascii="標楷體" w:eastAsia="標楷體" w:hAnsi="標楷體"/>
              </w:rPr>
              <w:t>週</w:t>
            </w:r>
            <w:proofErr w:type="gramEnd"/>
            <w:r w:rsidRPr="00A96F9E">
              <w:rPr>
                <w:rFonts w:ascii="標楷體" w:eastAsia="標楷體" w:hAnsi="標楷體"/>
              </w:rPr>
              <w:t>前已完成「核心課程教學助理成效問卷調查」施測</w:t>
            </w:r>
          </w:p>
          <w:p w14:paraId="05C92A64" w14:textId="2D68DA6C" w:rsidR="00A96F9E" w:rsidRPr="00A96F9E" w:rsidRDefault="00A96F9E" w:rsidP="00872FAF">
            <w:pPr>
              <w:pStyle w:val="Web"/>
              <w:spacing w:after="0" w:afterAutospacing="0" w:line="240" w:lineRule="exact"/>
              <w:rPr>
                <w:rFonts w:ascii="標楷體" w:eastAsia="標楷體" w:hAnsi="標楷體"/>
              </w:rPr>
            </w:pPr>
            <w:r w:rsidRPr="00A96F9E">
              <w:rPr>
                <w:rFonts w:ascii="標楷體" w:eastAsia="標楷體" w:hAnsi="標楷體"/>
              </w:rPr>
              <w:t>□ 每週皆完成「工作</w:t>
            </w:r>
            <w:proofErr w:type="gramStart"/>
            <w:r w:rsidRPr="00A96F9E">
              <w:rPr>
                <w:rFonts w:ascii="標楷體" w:eastAsia="標楷體" w:hAnsi="標楷體"/>
              </w:rPr>
              <w:t>週</w:t>
            </w:r>
            <w:proofErr w:type="gramEnd"/>
            <w:r w:rsidRPr="00A96F9E">
              <w:rPr>
                <w:rFonts w:ascii="標楷體" w:eastAsia="標楷體" w:hAnsi="標楷體"/>
              </w:rPr>
              <w:t>誌」，期末已繳交</w:t>
            </w:r>
            <w:r w:rsidR="00872FAF">
              <w:rPr>
                <w:rFonts w:ascii="標楷體" w:eastAsia="標楷體" w:hAnsi="標楷體" w:hint="eastAsia"/>
              </w:rPr>
              <w:t>。</w:t>
            </w:r>
          </w:p>
          <w:p w14:paraId="16008AE3" w14:textId="1A180234" w:rsidR="00631C35" w:rsidRPr="00872FAF" w:rsidRDefault="00A96F9E" w:rsidP="00872FAF">
            <w:pPr>
              <w:pStyle w:val="Web"/>
              <w:spacing w:after="0" w:afterAutospacing="0" w:line="240" w:lineRule="exact"/>
              <w:rPr>
                <w:rFonts w:ascii="標楷體" w:eastAsia="標楷體" w:hAnsi="標楷體"/>
              </w:rPr>
            </w:pPr>
            <w:r w:rsidRPr="00A96F9E">
              <w:rPr>
                <w:rFonts w:ascii="標楷體" w:eastAsia="標楷體" w:hAnsi="標楷體"/>
              </w:rPr>
              <w:t>□ 協助完成該課程學期成績之結算</w:t>
            </w:r>
          </w:p>
        </w:tc>
      </w:tr>
      <w:tr w:rsidR="000F429C" w:rsidRPr="000F429C" w14:paraId="6C7F0D3A" w14:textId="77777777" w:rsidTr="000F429C">
        <w:trPr>
          <w:trHeight w:val="113"/>
          <w:jc w:val="center"/>
        </w:trPr>
        <w:tc>
          <w:tcPr>
            <w:tcW w:w="1341" w:type="pct"/>
            <w:gridSpan w:val="2"/>
            <w:shd w:val="clear" w:color="auto" w:fill="E8E8E8" w:themeFill="background2"/>
            <w:vAlign w:val="center"/>
          </w:tcPr>
          <w:p w14:paraId="0F71666F" w14:textId="5CCF7B9F" w:rsidR="000F429C" w:rsidRDefault="003F6D10" w:rsidP="00702018">
            <w:pPr>
              <w:adjustRightInd w:val="0"/>
              <w:snapToGrid w:val="0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授課教師培訓內容</w:t>
            </w:r>
          </w:p>
          <w:p w14:paraId="00451615" w14:textId="7FFFF872" w:rsidR="003F6D10" w:rsidRPr="000F429C" w:rsidRDefault="003F6D10" w:rsidP="00702018">
            <w:pPr>
              <w:adjustRightInd w:val="0"/>
              <w:snapToGrid w:val="0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（</w:t>
            </w:r>
            <w:r w:rsidRPr="000F429C">
              <w:rPr>
                <w:rFonts w:eastAsia="標楷體"/>
                <w:bCs/>
                <w:color w:val="000000"/>
              </w:rPr>
              <w:t>可複選</w:t>
            </w:r>
            <w:r>
              <w:rPr>
                <w:rFonts w:eastAsia="標楷體"/>
                <w:bCs/>
                <w:color w:val="000000"/>
              </w:rPr>
              <w:sym w:font="Wingdings" w:char="F0FE"/>
            </w:r>
            <w:r>
              <w:rPr>
                <w:rFonts w:eastAsia="標楷體" w:hint="eastAsia"/>
                <w:bCs/>
                <w:color w:val="000000"/>
              </w:rPr>
              <w:t>）</w:t>
            </w:r>
          </w:p>
        </w:tc>
        <w:tc>
          <w:tcPr>
            <w:tcW w:w="3659" w:type="pct"/>
            <w:gridSpan w:val="3"/>
            <w:vAlign w:val="center"/>
          </w:tcPr>
          <w:p w14:paraId="1AFD0213" w14:textId="7E8D4D81" w:rsidR="003F6D10" w:rsidRPr="003F6D10" w:rsidRDefault="003F6D10" w:rsidP="003F6D10">
            <w:pPr>
              <w:numPr>
                <w:ilvl w:val="0"/>
                <w:numId w:val="13"/>
              </w:numPr>
              <w:adjustRightInd w:val="0"/>
              <w:snapToGrid w:val="0"/>
              <w:spacing w:beforeLines="20" w:before="72" w:afterLines="20" w:after="72"/>
              <w:rPr>
                <w:rFonts w:eastAsia="標楷體"/>
                <w:color w:val="000000"/>
              </w:rPr>
            </w:pPr>
            <w:r w:rsidRPr="003F6D10">
              <w:rPr>
                <w:rFonts w:eastAsia="標楷體" w:hint="eastAsia"/>
                <w:color w:val="000000"/>
              </w:rPr>
              <w:t>經典閱讀</w:t>
            </w:r>
            <w:r>
              <w:rPr>
                <w:rFonts w:eastAsia="標楷體" w:hint="eastAsia"/>
                <w:color w:val="000000"/>
              </w:rPr>
              <w:t>之導讀／內容研討</w:t>
            </w:r>
          </w:p>
          <w:p w14:paraId="7745524A" w14:textId="04EF7575" w:rsidR="003F6D10" w:rsidRPr="003F6D10" w:rsidRDefault="003F6D10" w:rsidP="003F6D10">
            <w:pPr>
              <w:numPr>
                <w:ilvl w:val="0"/>
                <w:numId w:val="13"/>
              </w:numPr>
              <w:adjustRightInd w:val="0"/>
              <w:snapToGrid w:val="0"/>
              <w:spacing w:beforeLines="20" w:before="72" w:afterLines="20" w:after="72"/>
              <w:rPr>
                <w:rFonts w:eastAsia="標楷體"/>
                <w:color w:val="000000"/>
              </w:rPr>
            </w:pPr>
            <w:r w:rsidRPr="003F6D10">
              <w:rPr>
                <w:rFonts w:eastAsia="標楷體" w:hint="eastAsia"/>
                <w:color w:val="000000"/>
              </w:rPr>
              <w:t>教學活動</w:t>
            </w:r>
            <w:r>
              <w:rPr>
                <w:rFonts w:eastAsia="標楷體" w:hint="eastAsia"/>
                <w:color w:val="000000"/>
              </w:rPr>
              <w:t>實施方式</w:t>
            </w:r>
          </w:p>
          <w:p w14:paraId="3972D459" w14:textId="3F279E57" w:rsidR="003F6D10" w:rsidRDefault="003F6D10" w:rsidP="003F6D10">
            <w:pPr>
              <w:numPr>
                <w:ilvl w:val="0"/>
                <w:numId w:val="13"/>
              </w:numPr>
              <w:adjustRightInd w:val="0"/>
              <w:snapToGrid w:val="0"/>
              <w:spacing w:beforeLines="20" w:before="72" w:afterLines="20" w:after="72"/>
              <w:rPr>
                <w:rFonts w:eastAsia="標楷體"/>
                <w:color w:val="000000"/>
              </w:rPr>
            </w:pPr>
            <w:r w:rsidRPr="003F6D10">
              <w:rPr>
                <w:rFonts w:eastAsia="標楷體" w:hint="eastAsia"/>
                <w:color w:val="000000"/>
              </w:rPr>
              <w:t>帶領討論的技巧</w:t>
            </w:r>
          </w:p>
          <w:p w14:paraId="652DF456" w14:textId="04D6EE7A" w:rsidR="003F6D10" w:rsidRDefault="003F6D10" w:rsidP="003F6D10">
            <w:pPr>
              <w:numPr>
                <w:ilvl w:val="0"/>
                <w:numId w:val="13"/>
              </w:numPr>
              <w:adjustRightInd w:val="0"/>
              <w:snapToGrid w:val="0"/>
              <w:spacing w:beforeLines="20" w:before="72" w:afterLines="20" w:after="72"/>
              <w:rPr>
                <w:rFonts w:eastAsia="標楷體"/>
                <w:color w:val="000000"/>
              </w:rPr>
            </w:pPr>
            <w:r w:rsidRPr="003F6D10">
              <w:rPr>
                <w:rFonts w:eastAsia="標楷體" w:hint="eastAsia"/>
                <w:color w:val="000000"/>
              </w:rPr>
              <w:t>批改</w:t>
            </w:r>
            <w:r>
              <w:rPr>
                <w:rFonts w:eastAsia="標楷體" w:hint="eastAsia"/>
                <w:color w:val="000000"/>
              </w:rPr>
              <w:t>作業（含</w:t>
            </w:r>
            <w:r w:rsidRPr="003F6D10">
              <w:rPr>
                <w:rFonts w:eastAsia="標楷體" w:hint="eastAsia"/>
                <w:color w:val="000000"/>
              </w:rPr>
              <w:t>作業、報告、學習單或考卷</w:t>
            </w:r>
            <w:r>
              <w:rPr>
                <w:rFonts w:eastAsia="標楷體" w:hint="eastAsia"/>
                <w:color w:val="000000"/>
              </w:rPr>
              <w:t>等）</w:t>
            </w:r>
          </w:p>
          <w:p w14:paraId="19E09F66" w14:textId="066F1EE9" w:rsidR="003F6D10" w:rsidRDefault="003F6D10" w:rsidP="003F6D10">
            <w:pPr>
              <w:numPr>
                <w:ilvl w:val="0"/>
                <w:numId w:val="13"/>
              </w:numPr>
              <w:adjustRightInd w:val="0"/>
              <w:snapToGrid w:val="0"/>
              <w:spacing w:beforeLines="20" w:before="72" w:afterLines="20" w:after="72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教學實踐之研究或議題</w:t>
            </w:r>
          </w:p>
          <w:p w14:paraId="74290050" w14:textId="77777777" w:rsidR="003F6D10" w:rsidRDefault="003F6D10" w:rsidP="000F429C">
            <w:pPr>
              <w:numPr>
                <w:ilvl w:val="0"/>
                <w:numId w:val="13"/>
              </w:numPr>
              <w:adjustRightInd w:val="0"/>
              <w:snapToGrid w:val="0"/>
              <w:spacing w:beforeLines="20" w:before="72" w:afterLines="20" w:after="72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其他：</w:t>
            </w:r>
            <w:proofErr w:type="gramStart"/>
            <w:r>
              <w:rPr>
                <w:rFonts w:eastAsia="標楷體" w:hint="eastAsia"/>
                <w:color w:val="000000"/>
              </w:rPr>
              <w:t>＿</w:t>
            </w:r>
            <w:proofErr w:type="gramEnd"/>
            <w:r>
              <w:rPr>
                <w:rFonts w:eastAsia="標楷體" w:hint="eastAsia"/>
                <w:color w:val="000000"/>
              </w:rPr>
              <w:t>＿＿＿＿＿＿＿＿＿＿＿</w:t>
            </w:r>
          </w:p>
          <w:p w14:paraId="22710573" w14:textId="77777777" w:rsidR="003F6D10" w:rsidRDefault="003F6D10" w:rsidP="003F6D10">
            <w:pPr>
              <w:adjustRightInd w:val="0"/>
              <w:snapToGrid w:val="0"/>
              <w:spacing w:beforeLines="20" w:before="72" w:afterLines="20" w:after="72"/>
              <w:ind w:left="360"/>
              <w:rPr>
                <w:rFonts w:eastAsia="標楷體"/>
                <w:color w:val="000000"/>
              </w:rPr>
            </w:pPr>
          </w:p>
          <w:p w14:paraId="756CDD9F" w14:textId="6DC9633C" w:rsidR="003F6D10" w:rsidRPr="003F6D10" w:rsidRDefault="003F6D10" w:rsidP="003F6D10">
            <w:pPr>
              <w:adjustRightInd w:val="0"/>
              <w:snapToGrid w:val="0"/>
              <w:spacing w:beforeLines="20" w:before="72" w:afterLines="20" w:after="72"/>
              <w:ind w:left="360"/>
              <w:rPr>
                <w:rFonts w:eastAsia="標楷體"/>
                <w:color w:val="000000"/>
              </w:rPr>
            </w:pPr>
          </w:p>
        </w:tc>
      </w:tr>
      <w:tr w:rsidR="0001157C" w:rsidRPr="000F429C" w14:paraId="4DCFEF94" w14:textId="77777777" w:rsidTr="000F429C">
        <w:trPr>
          <w:trHeight w:val="113"/>
          <w:jc w:val="center"/>
        </w:trPr>
        <w:tc>
          <w:tcPr>
            <w:tcW w:w="1341" w:type="pct"/>
            <w:gridSpan w:val="2"/>
            <w:shd w:val="clear" w:color="auto" w:fill="E8E8E8" w:themeFill="background2"/>
            <w:vAlign w:val="center"/>
          </w:tcPr>
          <w:p w14:paraId="7BED38A6" w14:textId="1509B68D" w:rsidR="0001157C" w:rsidRDefault="0001157C" w:rsidP="00702018">
            <w:pPr>
              <w:adjustRightInd w:val="0"/>
              <w:snapToGrid w:val="0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每週平均培訓時數</w:t>
            </w:r>
          </w:p>
        </w:tc>
        <w:tc>
          <w:tcPr>
            <w:tcW w:w="3659" w:type="pct"/>
            <w:gridSpan w:val="3"/>
            <w:vAlign w:val="center"/>
          </w:tcPr>
          <w:p w14:paraId="56A3325D" w14:textId="7626C056" w:rsidR="0001157C" w:rsidRPr="003F6D10" w:rsidRDefault="0001157C" w:rsidP="0001157C">
            <w:pPr>
              <w:adjustRightInd w:val="0"/>
              <w:snapToGrid w:val="0"/>
              <w:spacing w:beforeLines="20" w:before="72" w:afterLines="20" w:after="72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一</w:t>
            </w:r>
            <w:proofErr w:type="gramEnd"/>
            <w:r>
              <w:rPr>
                <w:rFonts w:eastAsia="標楷體" w:hint="eastAsia"/>
                <w:color w:val="000000"/>
              </w:rPr>
              <w:t>週約</w:t>
            </w:r>
            <w:r>
              <w:rPr>
                <w:rFonts w:eastAsia="標楷體" w:hint="eastAsia"/>
                <w:color w:val="000000"/>
              </w:rPr>
              <w:t>_________</w:t>
            </w:r>
            <w:r>
              <w:rPr>
                <w:rFonts w:eastAsia="標楷體" w:hint="eastAsia"/>
                <w:color w:val="000000"/>
              </w:rPr>
              <w:t>小時</w:t>
            </w:r>
          </w:p>
        </w:tc>
      </w:tr>
      <w:tr w:rsidR="003F6D10" w:rsidRPr="000F429C" w14:paraId="3B57D0F6" w14:textId="77777777" w:rsidTr="000F429C">
        <w:trPr>
          <w:trHeight w:val="113"/>
          <w:jc w:val="center"/>
        </w:trPr>
        <w:tc>
          <w:tcPr>
            <w:tcW w:w="1341" w:type="pct"/>
            <w:gridSpan w:val="2"/>
            <w:shd w:val="clear" w:color="auto" w:fill="E8E8E8" w:themeFill="background2"/>
            <w:vAlign w:val="center"/>
          </w:tcPr>
          <w:p w14:paraId="5C3699F6" w14:textId="7F6B5DA6" w:rsidR="00106B4A" w:rsidRDefault="00106B4A" w:rsidP="00106B4A">
            <w:pPr>
              <w:adjustRightInd w:val="0"/>
              <w:snapToGrid w:val="0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描</w:t>
            </w:r>
            <w:r w:rsidR="003F6D10">
              <w:rPr>
                <w:rFonts w:eastAsia="標楷體" w:hint="eastAsia"/>
                <w:bCs/>
                <w:color w:val="000000"/>
              </w:rPr>
              <w:t>述</w:t>
            </w:r>
            <w:r>
              <w:rPr>
                <w:rFonts w:eastAsia="標楷體" w:hint="eastAsia"/>
                <w:bCs/>
                <w:color w:val="000000"/>
              </w:rPr>
              <w:t>TA</w:t>
            </w:r>
            <w:r>
              <w:rPr>
                <w:rFonts w:eastAsia="標楷體" w:hint="eastAsia"/>
                <w:bCs/>
                <w:color w:val="000000"/>
              </w:rPr>
              <w:t>帶領之討論課活動（簡述一項</w:t>
            </w:r>
            <w:r w:rsidR="00A96F9E">
              <w:rPr>
                <w:rFonts w:eastAsia="標楷體" w:hint="eastAsia"/>
                <w:bCs/>
                <w:color w:val="000000"/>
              </w:rPr>
              <w:t>，</w:t>
            </w:r>
            <w:r w:rsidR="00A96F9E" w:rsidRPr="00A96F9E">
              <w:rPr>
                <w:rFonts w:eastAsia="標楷體" w:hint="eastAsia"/>
                <w:color w:val="000000"/>
              </w:rPr>
              <w:t>限</w:t>
            </w:r>
            <w:r w:rsidR="00A96F9E" w:rsidRPr="00A96F9E">
              <w:rPr>
                <w:rFonts w:eastAsia="標楷體" w:hint="eastAsia"/>
                <w:color w:val="000000"/>
              </w:rPr>
              <w:t>200</w:t>
            </w:r>
            <w:r w:rsidR="00A96F9E" w:rsidRPr="00A96F9E">
              <w:rPr>
                <w:rFonts w:eastAsia="標楷體" w:hint="eastAsia"/>
                <w:color w:val="000000"/>
              </w:rPr>
              <w:t>字以內）</w:t>
            </w:r>
          </w:p>
        </w:tc>
        <w:tc>
          <w:tcPr>
            <w:tcW w:w="3659" w:type="pct"/>
            <w:gridSpan w:val="3"/>
            <w:vAlign w:val="center"/>
          </w:tcPr>
          <w:p w14:paraId="59E079A2" w14:textId="3D705162" w:rsidR="003F6D10" w:rsidRDefault="00106B4A" w:rsidP="00106B4A">
            <w:pPr>
              <w:adjustRightInd w:val="0"/>
              <w:snapToGrid w:val="0"/>
              <w:spacing w:beforeLines="20" w:before="72" w:afterLines="20" w:after="72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活動描述：</w:t>
            </w:r>
            <w:r w:rsidR="00A96F9E">
              <w:rPr>
                <w:rFonts w:eastAsia="標楷體"/>
                <w:color w:val="000000"/>
              </w:rPr>
              <w:t xml:space="preserve"> </w:t>
            </w:r>
          </w:p>
          <w:p w14:paraId="35BD544D" w14:textId="74369517" w:rsidR="00106B4A" w:rsidRPr="003F6D10" w:rsidRDefault="00106B4A" w:rsidP="00106B4A">
            <w:pPr>
              <w:adjustRightInd w:val="0"/>
              <w:snapToGrid w:val="0"/>
              <w:spacing w:beforeLines="20" w:before="72" w:afterLines="20" w:after="72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圖片：</w:t>
            </w:r>
          </w:p>
        </w:tc>
      </w:tr>
    </w:tbl>
    <w:p w14:paraId="1B51FFED" w14:textId="3F036FBA" w:rsidR="00870982" w:rsidRDefault="00870982" w:rsidP="00C70DB4">
      <w:pPr>
        <w:pStyle w:val="1"/>
        <w:adjustRightInd w:val="0"/>
        <w:snapToGrid w:val="0"/>
        <w:ind w:leftChars="0" w:left="0"/>
        <w:rPr>
          <w:rFonts w:ascii="Times New Roman" w:eastAsia="標楷體" w:hAnsi="Times New Roman"/>
          <w:sz w:val="28"/>
          <w:szCs w:val="28"/>
        </w:rPr>
      </w:pPr>
    </w:p>
    <w:p w14:paraId="6602E995" w14:textId="2591AEE3" w:rsidR="00872FAF" w:rsidRDefault="00872FAF" w:rsidP="00CE54B1">
      <w:pPr>
        <w:pStyle w:val="1"/>
        <w:wordWrap w:val="0"/>
        <w:adjustRightInd w:val="0"/>
        <w:snapToGrid w:val="0"/>
        <w:ind w:leftChars="0" w:left="0"/>
        <w:jc w:val="right"/>
        <w:rPr>
          <w:rFonts w:ascii="Times New Roman" w:eastAsia="標楷體" w:hAnsi="Times New Roman"/>
          <w:sz w:val="28"/>
          <w:szCs w:val="28"/>
        </w:rPr>
      </w:pPr>
    </w:p>
    <w:p w14:paraId="60EEF13C" w14:textId="77777777" w:rsidR="00872FAF" w:rsidRDefault="00872FAF" w:rsidP="00872FAF">
      <w:pPr>
        <w:pStyle w:val="1"/>
        <w:adjustRightInd w:val="0"/>
        <w:snapToGrid w:val="0"/>
        <w:ind w:leftChars="0" w:left="0"/>
        <w:jc w:val="right"/>
        <w:rPr>
          <w:rFonts w:ascii="Times New Roman" w:eastAsia="標楷體" w:hAnsi="Times New Roman"/>
          <w:sz w:val="28"/>
          <w:szCs w:val="28"/>
        </w:rPr>
      </w:pPr>
    </w:p>
    <w:p w14:paraId="5650DD58" w14:textId="7C51B7BE" w:rsidR="00106B4A" w:rsidRPr="00CE54B1" w:rsidRDefault="00CE54B1" w:rsidP="00CE54B1">
      <w:pPr>
        <w:pStyle w:val="1"/>
        <w:wordWrap w:val="0"/>
        <w:adjustRightInd w:val="0"/>
        <w:snapToGrid w:val="0"/>
        <w:ind w:leftChars="0" w:left="0"/>
        <w:jc w:val="right"/>
        <w:rPr>
          <w:rFonts w:ascii="Times New Roman" w:eastAsia="標楷體" w:hAnsi="Times New Roman"/>
          <w:color w:val="FF0000"/>
          <w:sz w:val="28"/>
          <w:szCs w:val="28"/>
        </w:rPr>
      </w:pPr>
      <w:r w:rsidRPr="00872FAF">
        <w:rPr>
          <w:rFonts w:ascii="Times New Roman" w:eastAsia="標楷體" w:hAnsi="Times New Roman" w:hint="eastAsia"/>
          <w:sz w:val="28"/>
          <w:szCs w:val="28"/>
        </w:rPr>
        <w:t>授課老師簽名</w:t>
      </w:r>
      <w:r w:rsidRPr="00872FAF">
        <w:rPr>
          <w:rFonts w:ascii="Times New Roman" w:eastAsia="標楷體" w:hAnsi="Times New Roman" w:hint="eastAsia"/>
          <w:sz w:val="28"/>
          <w:szCs w:val="28"/>
        </w:rPr>
        <w:t>:</w:t>
      </w:r>
      <w:r w:rsidRPr="00872FAF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</w:t>
      </w:r>
      <w:r w:rsidR="00872FAF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</w:t>
      </w:r>
      <w:r w:rsidRPr="00872FAF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      </w:t>
      </w:r>
      <w:r w:rsidRPr="00CE54B1">
        <w:rPr>
          <w:rFonts w:ascii="Times New Roman" w:eastAsia="標楷體" w:hAnsi="Times New Roman" w:hint="eastAsia"/>
          <w:color w:val="FF0000"/>
          <w:sz w:val="28"/>
          <w:szCs w:val="28"/>
        </w:rPr>
        <w:t xml:space="preserve"> </w:t>
      </w:r>
    </w:p>
    <w:p w14:paraId="2DD14A0A" w14:textId="53FAB82B" w:rsidR="00106B4A" w:rsidRPr="00CE54B1" w:rsidRDefault="00106B4A" w:rsidP="00C70DB4">
      <w:pPr>
        <w:pStyle w:val="1"/>
        <w:adjustRightInd w:val="0"/>
        <w:snapToGrid w:val="0"/>
        <w:ind w:leftChars="0" w:left="0"/>
        <w:rPr>
          <w:rFonts w:ascii="Times New Roman" w:eastAsia="標楷體" w:hAnsi="Times New Roman"/>
          <w:color w:val="FF0000"/>
          <w:sz w:val="28"/>
          <w:szCs w:val="28"/>
        </w:rPr>
      </w:pPr>
    </w:p>
    <w:p w14:paraId="54782A5A" w14:textId="20FDABA5" w:rsidR="00CE54B1" w:rsidRDefault="00CE54B1" w:rsidP="00C70DB4">
      <w:pPr>
        <w:pStyle w:val="1"/>
        <w:adjustRightInd w:val="0"/>
        <w:snapToGrid w:val="0"/>
        <w:ind w:leftChars="0" w:left="0"/>
        <w:rPr>
          <w:rFonts w:ascii="Times New Roman" w:eastAsia="標楷體" w:hAnsi="Times New Roman"/>
          <w:sz w:val="28"/>
          <w:szCs w:val="28"/>
        </w:rPr>
      </w:pPr>
    </w:p>
    <w:p w14:paraId="34832D39" w14:textId="06859B78" w:rsidR="004255B0" w:rsidRDefault="004255B0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14:paraId="43DCC235" w14:textId="77777777" w:rsidR="00CE54B1" w:rsidRPr="000F429C" w:rsidRDefault="00CE54B1" w:rsidP="00C70DB4">
      <w:pPr>
        <w:pStyle w:val="1"/>
        <w:adjustRightInd w:val="0"/>
        <w:snapToGrid w:val="0"/>
        <w:ind w:leftChars="0" w:left="0"/>
        <w:rPr>
          <w:rFonts w:ascii="Times New Roman" w:eastAsia="標楷體" w:hAnsi="Times New Roman"/>
          <w:sz w:val="28"/>
          <w:szCs w:val="28"/>
        </w:rPr>
      </w:pPr>
    </w:p>
    <w:p w14:paraId="33D3DA33" w14:textId="3F3C13C6" w:rsidR="005A34C4" w:rsidRPr="000F429C" w:rsidRDefault="005A34C4" w:rsidP="00106B4A">
      <w:pPr>
        <w:pStyle w:val="1"/>
        <w:numPr>
          <w:ilvl w:val="0"/>
          <w:numId w:val="3"/>
        </w:numPr>
        <w:adjustRightInd w:val="0"/>
        <w:snapToGrid w:val="0"/>
        <w:spacing w:afterLines="50" w:after="180"/>
        <w:ind w:leftChars="0"/>
        <w:rPr>
          <w:rFonts w:ascii="Times New Roman" w:eastAsia="標楷體" w:hAnsi="Times New Roman"/>
          <w:sz w:val="28"/>
          <w:szCs w:val="28"/>
        </w:rPr>
      </w:pPr>
      <w:r w:rsidRPr="000F429C">
        <w:rPr>
          <w:rFonts w:ascii="Times New Roman" w:eastAsia="標楷體" w:hAnsi="Times New Roman"/>
          <w:b/>
          <w:sz w:val="28"/>
          <w:szCs w:val="28"/>
        </w:rPr>
        <w:t>教學與執行成效之評估</w:t>
      </w:r>
      <w:r w:rsidRPr="000F429C">
        <w:rPr>
          <w:rFonts w:ascii="Times New Roman" w:eastAsia="標楷體" w:hAnsi="Times New Roman"/>
          <w:sz w:val="28"/>
          <w:szCs w:val="28"/>
        </w:rPr>
        <w:t>：</w:t>
      </w:r>
    </w:p>
    <w:p w14:paraId="07379C70" w14:textId="59224185" w:rsidR="00106B4A" w:rsidRPr="000F429C" w:rsidRDefault="00106B4A" w:rsidP="00106B4A">
      <w:pPr>
        <w:pStyle w:val="1"/>
        <w:numPr>
          <w:ilvl w:val="1"/>
          <w:numId w:val="3"/>
        </w:numPr>
        <w:adjustRightInd w:val="0"/>
        <w:snapToGrid w:val="0"/>
        <w:ind w:leftChars="0" w:rightChars="226" w:right="542"/>
        <w:rPr>
          <w:rFonts w:ascii="Times New Roman" w:eastAsia="標楷體" w:hAnsi="Times New Roman"/>
          <w:b/>
          <w:kern w:val="0"/>
          <w:szCs w:val="28"/>
        </w:rPr>
      </w:pPr>
      <w:r w:rsidRPr="000F429C">
        <w:rPr>
          <w:rFonts w:ascii="Times New Roman" w:eastAsia="標楷體" w:hAnsi="Times New Roman"/>
          <w:b/>
        </w:rPr>
        <w:t>具體</w:t>
      </w:r>
      <w:r w:rsidRPr="000F429C">
        <w:rPr>
          <w:rFonts w:ascii="Times New Roman" w:eastAsia="標楷體" w:hAnsi="Times New Roman"/>
          <w:b/>
          <w:kern w:val="0"/>
          <w:szCs w:val="28"/>
        </w:rPr>
        <w:t>陳述課程特色</w:t>
      </w:r>
      <w:r>
        <w:rPr>
          <w:rFonts w:ascii="Times New Roman" w:eastAsia="標楷體" w:hAnsi="Times New Roman" w:hint="eastAsia"/>
          <w:b/>
          <w:kern w:val="0"/>
          <w:szCs w:val="28"/>
        </w:rPr>
        <w:t>，或</w:t>
      </w:r>
      <w:r w:rsidRPr="000F429C">
        <w:rPr>
          <w:rFonts w:ascii="Times New Roman" w:eastAsia="標楷體" w:hAnsi="Times New Roman"/>
          <w:b/>
          <w:kern w:val="0"/>
          <w:szCs w:val="28"/>
        </w:rPr>
        <w:t>符合</w:t>
      </w:r>
      <w:r>
        <w:rPr>
          <w:rFonts w:ascii="Times New Roman" w:eastAsia="標楷體" w:hAnsi="Times New Roman" w:hint="eastAsia"/>
          <w:b/>
          <w:kern w:val="0"/>
          <w:szCs w:val="28"/>
        </w:rPr>
        <w:t>通識</w:t>
      </w:r>
      <w:r w:rsidRPr="000F429C">
        <w:rPr>
          <w:rFonts w:ascii="Times New Roman" w:eastAsia="標楷體" w:hAnsi="Times New Roman"/>
          <w:b/>
          <w:kern w:val="0"/>
          <w:szCs w:val="28"/>
        </w:rPr>
        <w:t>核心素養之</w:t>
      </w:r>
      <w:r w:rsidR="0036399C">
        <w:rPr>
          <w:rFonts w:ascii="Times New Roman" w:eastAsia="標楷體" w:hAnsi="Times New Roman" w:hint="eastAsia"/>
          <w:b/>
          <w:kern w:val="0"/>
          <w:szCs w:val="28"/>
        </w:rPr>
        <w:t>創新</w:t>
      </w:r>
      <w:r w:rsidRPr="000F429C">
        <w:rPr>
          <w:rFonts w:ascii="Times New Roman" w:eastAsia="標楷體" w:hAnsi="Times New Roman"/>
          <w:b/>
          <w:kern w:val="0"/>
          <w:szCs w:val="28"/>
        </w:rPr>
        <w:t>活動</w:t>
      </w:r>
      <w:r>
        <w:rPr>
          <w:rFonts w:ascii="Times New Roman" w:eastAsia="標楷體" w:hAnsi="Times New Roman" w:hint="eastAsia"/>
          <w:b/>
          <w:kern w:val="0"/>
          <w:szCs w:val="28"/>
        </w:rPr>
        <w:t>／實作／作業設計等</w:t>
      </w:r>
    </w:p>
    <w:p w14:paraId="7B79289C" w14:textId="77777777" w:rsidR="00106B4A" w:rsidRDefault="00106B4A" w:rsidP="00106B4A">
      <w:pPr>
        <w:pStyle w:val="10"/>
        <w:adjustRightInd w:val="0"/>
        <w:snapToGrid w:val="0"/>
        <w:ind w:leftChars="0" w:left="644" w:rightChars="226" w:right="542"/>
        <w:rPr>
          <w:rFonts w:ascii="Times New Roman" w:eastAsia="標楷體" w:hAnsi="Times New Roman"/>
          <w:kern w:val="0"/>
        </w:rPr>
      </w:pPr>
      <w:r>
        <w:rPr>
          <w:rFonts w:ascii="Times New Roman" w:eastAsia="標楷體" w:hAnsi="Times New Roman" w:hint="eastAsia"/>
          <w:kern w:val="0"/>
        </w:rPr>
        <w:t>（</w:t>
      </w:r>
      <w:r w:rsidRPr="00106B4A">
        <w:rPr>
          <w:rFonts w:ascii="Times New Roman" w:eastAsia="標楷體" w:hAnsi="Times New Roman"/>
          <w:kern w:val="0"/>
        </w:rPr>
        <w:t>可</w:t>
      </w:r>
      <w:r>
        <w:rPr>
          <w:rFonts w:ascii="Times New Roman" w:eastAsia="標楷體" w:hAnsi="Times New Roman" w:hint="eastAsia"/>
          <w:kern w:val="0"/>
        </w:rPr>
        <w:t>包含描述、圖文說明等資訊</w:t>
      </w:r>
      <w:r w:rsidRPr="00106B4A">
        <w:rPr>
          <w:rFonts w:ascii="Times New Roman" w:eastAsia="標楷體" w:hAnsi="Times New Roman"/>
          <w:kern w:val="0"/>
        </w:rPr>
        <w:t>）</w:t>
      </w:r>
    </w:p>
    <w:p w14:paraId="72CF3C94" w14:textId="77777777" w:rsidR="00106B4A" w:rsidRDefault="00106B4A" w:rsidP="00106B4A">
      <w:pPr>
        <w:pStyle w:val="10"/>
        <w:adjustRightInd w:val="0"/>
        <w:snapToGrid w:val="0"/>
        <w:ind w:leftChars="0" w:left="644" w:rightChars="226" w:right="542"/>
        <w:rPr>
          <w:rFonts w:ascii="Times New Roman" w:eastAsia="標楷體" w:hAnsi="Times New Roman"/>
          <w:kern w:val="0"/>
        </w:rPr>
      </w:pPr>
    </w:p>
    <w:p w14:paraId="160B8377" w14:textId="77777777" w:rsidR="00106B4A" w:rsidRDefault="00106B4A" w:rsidP="00106B4A">
      <w:pPr>
        <w:pStyle w:val="10"/>
        <w:adjustRightInd w:val="0"/>
        <w:snapToGrid w:val="0"/>
        <w:ind w:leftChars="0" w:left="644" w:rightChars="226" w:right="542"/>
        <w:rPr>
          <w:rFonts w:ascii="Times New Roman" w:eastAsia="標楷體" w:hAnsi="Times New Roman"/>
          <w:kern w:val="0"/>
        </w:rPr>
      </w:pPr>
    </w:p>
    <w:p w14:paraId="0CDC2A24" w14:textId="77777777" w:rsidR="00106B4A" w:rsidRDefault="00106B4A" w:rsidP="00106B4A">
      <w:pPr>
        <w:pStyle w:val="10"/>
        <w:adjustRightInd w:val="0"/>
        <w:snapToGrid w:val="0"/>
        <w:ind w:leftChars="0" w:left="644" w:rightChars="226" w:right="542"/>
        <w:rPr>
          <w:rFonts w:ascii="Times New Roman" w:eastAsia="標楷體" w:hAnsi="Times New Roman"/>
          <w:kern w:val="0"/>
        </w:rPr>
      </w:pPr>
    </w:p>
    <w:p w14:paraId="1957B471" w14:textId="77777777" w:rsidR="00106B4A" w:rsidRDefault="00106B4A" w:rsidP="00106B4A">
      <w:pPr>
        <w:pStyle w:val="10"/>
        <w:adjustRightInd w:val="0"/>
        <w:snapToGrid w:val="0"/>
        <w:ind w:leftChars="0" w:left="644" w:rightChars="226" w:right="542"/>
        <w:rPr>
          <w:rFonts w:ascii="Times New Roman" w:eastAsia="標楷體" w:hAnsi="Times New Roman"/>
          <w:kern w:val="0"/>
        </w:rPr>
      </w:pPr>
    </w:p>
    <w:p w14:paraId="503D91D9" w14:textId="77777777" w:rsidR="00106B4A" w:rsidRDefault="00106B4A" w:rsidP="00106B4A">
      <w:pPr>
        <w:pStyle w:val="10"/>
        <w:adjustRightInd w:val="0"/>
        <w:snapToGrid w:val="0"/>
        <w:ind w:leftChars="0" w:left="644" w:rightChars="226" w:right="542"/>
        <w:rPr>
          <w:rFonts w:ascii="Times New Roman" w:eastAsia="標楷體" w:hAnsi="Times New Roman"/>
          <w:kern w:val="0"/>
        </w:rPr>
      </w:pPr>
    </w:p>
    <w:p w14:paraId="5A38D44F" w14:textId="77777777" w:rsidR="00106B4A" w:rsidRDefault="00106B4A" w:rsidP="00106B4A">
      <w:pPr>
        <w:pStyle w:val="10"/>
        <w:adjustRightInd w:val="0"/>
        <w:snapToGrid w:val="0"/>
        <w:ind w:leftChars="0" w:left="644" w:rightChars="226" w:right="542"/>
        <w:rPr>
          <w:rFonts w:ascii="Times New Roman" w:eastAsia="標楷體" w:hAnsi="Times New Roman"/>
          <w:kern w:val="0"/>
        </w:rPr>
      </w:pPr>
    </w:p>
    <w:p w14:paraId="17F3BA6C" w14:textId="77777777" w:rsidR="00106B4A" w:rsidRPr="00106B4A" w:rsidRDefault="00106B4A" w:rsidP="00106B4A">
      <w:pPr>
        <w:pStyle w:val="10"/>
        <w:adjustRightInd w:val="0"/>
        <w:snapToGrid w:val="0"/>
        <w:ind w:leftChars="0" w:left="644" w:rightChars="226" w:right="542"/>
        <w:rPr>
          <w:rFonts w:ascii="Times New Roman" w:eastAsia="標楷體" w:hAnsi="Times New Roman"/>
        </w:rPr>
      </w:pPr>
    </w:p>
    <w:p w14:paraId="6166ABB8" w14:textId="7BD5F6C9" w:rsidR="005A34C4" w:rsidRPr="000F429C" w:rsidRDefault="00BE2375" w:rsidP="00106B4A">
      <w:pPr>
        <w:pStyle w:val="1"/>
        <w:numPr>
          <w:ilvl w:val="1"/>
          <w:numId w:val="3"/>
        </w:numPr>
        <w:adjustRightInd w:val="0"/>
        <w:snapToGrid w:val="0"/>
        <w:ind w:leftChars="0" w:rightChars="226" w:right="542"/>
        <w:rPr>
          <w:rFonts w:ascii="Times New Roman" w:eastAsia="標楷體" w:hAnsi="Times New Roman"/>
          <w:b/>
          <w:kern w:val="0"/>
          <w:szCs w:val="28"/>
        </w:rPr>
      </w:pPr>
      <w:r w:rsidRPr="000F429C">
        <w:rPr>
          <w:rFonts w:ascii="Times New Roman" w:eastAsia="標楷體" w:hAnsi="Times New Roman"/>
          <w:b/>
        </w:rPr>
        <w:t>具體說明執行</w:t>
      </w:r>
      <w:r w:rsidR="00106B4A">
        <w:rPr>
          <w:rFonts w:ascii="Times New Roman" w:eastAsia="標楷體" w:hAnsi="Times New Roman" w:hint="eastAsia"/>
          <w:b/>
        </w:rPr>
        <w:t>或</w:t>
      </w:r>
      <w:r w:rsidRPr="000F429C">
        <w:rPr>
          <w:rFonts w:ascii="Times New Roman" w:eastAsia="標楷體" w:hAnsi="Times New Roman"/>
          <w:b/>
        </w:rPr>
        <w:t>達成核心素養能力</w:t>
      </w:r>
      <w:r w:rsidR="00106B4A">
        <w:rPr>
          <w:rFonts w:ascii="Times New Roman" w:eastAsia="標楷體" w:hAnsi="Times New Roman" w:hint="eastAsia"/>
          <w:b/>
        </w:rPr>
        <w:t>的評估方式</w:t>
      </w:r>
    </w:p>
    <w:p w14:paraId="3AD69FD7" w14:textId="63E04403" w:rsidR="00BE2375" w:rsidRPr="00106B4A" w:rsidRDefault="00BE2375" w:rsidP="00BE2375">
      <w:pPr>
        <w:pStyle w:val="10"/>
        <w:adjustRightInd w:val="0"/>
        <w:snapToGrid w:val="0"/>
        <w:ind w:leftChars="0" w:left="644" w:rightChars="226" w:right="542"/>
        <w:rPr>
          <w:rFonts w:ascii="Times New Roman" w:eastAsia="標楷體" w:hAnsi="Times New Roman"/>
        </w:rPr>
      </w:pPr>
      <w:r w:rsidRPr="00106B4A">
        <w:rPr>
          <w:rFonts w:ascii="Times New Roman" w:eastAsia="標楷體" w:hAnsi="Times New Roman"/>
          <w:kern w:val="0"/>
        </w:rPr>
        <w:t>（可含</w:t>
      </w:r>
      <w:r w:rsidR="00106B4A">
        <w:rPr>
          <w:rFonts w:ascii="Times New Roman" w:eastAsia="標楷體" w:hAnsi="Times New Roman" w:hint="eastAsia"/>
          <w:kern w:val="0"/>
        </w:rPr>
        <w:t>授課教師或</w:t>
      </w:r>
      <w:r w:rsidRPr="00106B4A">
        <w:rPr>
          <w:rFonts w:ascii="Times New Roman" w:eastAsia="標楷體" w:hAnsi="Times New Roman"/>
        </w:rPr>
        <w:t>教學助理對</w:t>
      </w:r>
      <w:r w:rsidR="00106B4A">
        <w:rPr>
          <w:rFonts w:ascii="Times New Roman" w:eastAsia="標楷體" w:hAnsi="Times New Roman" w:hint="eastAsia"/>
        </w:rPr>
        <w:t>教學成果的評估描述</w:t>
      </w:r>
      <w:r w:rsidRPr="00106B4A">
        <w:rPr>
          <w:rFonts w:ascii="Times New Roman" w:eastAsia="標楷體" w:hAnsi="Times New Roman"/>
        </w:rPr>
        <w:t>、</w:t>
      </w:r>
      <w:r w:rsidRPr="00106B4A">
        <w:rPr>
          <w:rFonts w:ascii="Times New Roman" w:eastAsia="標楷體" w:hAnsi="Times New Roman"/>
          <w:kern w:val="0"/>
        </w:rPr>
        <w:t>學生的回</w:t>
      </w:r>
      <w:r w:rsidR="00106B4A">
        <w:rPr>
          <w:rFonts w:ascii="Times New Roman" w:eastAsia="標楷體" w:hAnsi="Times New Roman" w:hint="eastAsia"/>
          <w:kern w:val="0"/>
        </w:rPr>
        <w:t>饋</w:t>
      </w:r>
      <w:r w:rsidRPr="00106B4A">
        <w:rPr>
          <w:rFonts w:ascii="Times New Roman" w:eastAsia="標楷體" w:hAnsi="Times New Roman"/>
          <w:kern w:val="0"/>
        </w:rPr>
        <w:t>、個人心得與檢討</w:t>
      </w:r>
      <w:r w:rsidR="00106B4A">
        <w:rPr>
          <w:rFonts w:ascii="Times New Roman" w:eastAsia="標楷體" w:hAnsi="Times New Roman" w:hint="eastAsia"/>
          <w:kern w:val="0"/>
        </w:rPr>
        <w:t>、課程滿意度等資訊</w:t>
      </w:r>
      <w:r w:rsidRPr="00106B4A">
        <w:rPr>
          <w:rFonts w:ascii="Times New Roman" w:eastAsia="標楷體" w:hAnsi="Times New Roman"/>
          <w:kern w:val="0"/>
        </w:rPr>
        <w:t>）</w:t>
      </w:r>
    </w:p>
    <w:p w14:paraId="56BEC775" w14:textId="77777777" w:rsidR="00BE2375" w:rsidRPr="00A96F9E" w:rsidRDefault="00BE2375" w:rsidP="00BE2375">
      <w:pPr>
        <w:pStyle w:val="1"/>
        <w:adjustRightInd w:val="0"/>
        <w:snapToGrid w:val="0"/>
        <w:ind w:leftChars="0" w:left="644" w:rightChars="226" w:right="542"/>
        <w:rPr>
          <w:rFonts w:ascii="Times New Roman" w:eastAsia="標楷體" w:hAnsi="Times New Roman"/>
          <w:b/>
          <w:kern w:val="0"/>
          <w:szCs w:val="28"/>
        </w:rPr>
      </w:pPr>
    </w:p>
    <w:p w14:paraId="6FF6B0DD" w14:textId="77777777" w:rsidR="005A34C4" w:rsidRDefault="005A34C4" w:rsidP="005A34C4">
      <w:pPr>
        <w:adjustRightInd w:val="0"/>
        <w:snapToGrid w:val="0"/>
        <w:ind w:left="426" w:rightChars="226" w:right="542" w:hanging="360"/>
        <w:rPr>
          <w:rFonts w:eastAsia="標楷體"/>
          <w:kern w:val="0"/>
          <w:szCs w:val="28"/>
          <w:u w:val="single"/>
        </w:rPr>
      </w:pPr>
    </w:p>
    <w:p w14:paraId="7572DFE9" w14:textId="77777777" w:rsidR="00106B4A" w:rsidRDefault="00106B4A" w:rsidP="005A34C4">
      <w:pPr>
        <w:adjustRightInd w:val="0"/>
        <w:snapToGrid w:val="0"/>
        <w:ind w:left="426" w:rightChars="226" w:right="542" w:hanging="360"/>
        <w:rPr>
          <w:rFonts w:eastAsia="標楷體"/>
          <w:kern w:val="0"/>
          <w:szCs w:val="28"/>
          <w:u w:val="single"/>
        </w:rPr>
      </w:pPr>
    </w:p>
    <w:p w14:paraId="414B2098" w14:textId="77777777" w:rsidR="00106B4A" w:rsidRPr="00872FAF" w:rsidRDefault="00106B4A" w:rsidP="005A34C4">
      <w:pPr>
        <w:adjustRightInd w:val="0"/>
        <w:snapToGrid w:val="0"/>
        <w:ind w:left="426" w:rightChars="226" w:right="542" w:hanging="360"/>
        <w:rPr>
          <w:rFonts w:eastAsia="標楷體"/>
          <w:kern w:val="0"/>
          <w:szCs w:val="28"/>
          <w:u w:val="single"/>
        </w:rPr>
      </w:pPr>
    </w:p>
    <w:p w14:paraId="5A325D40" w14:textId="744B5EDA" w:rsidR="00106B4A" w:rsidRDefault="00106B4A" w:rsidP="005A34C4">
      <w:pPr>
        <w:adjustRightInd w:val="0"/>
        <w:snapToGrid w:val="0"/>
        <w:ind w:left="426" w:rightChars="226" w:right="542" w:hanging="360"/>
        <w:rPr>
          <w:rFonts w:eastAsia="標楷體"/>
          <w:kern w:val="0"/>
          <w:szCs w:val="28"/>
          <w:u w:val="single"/>
        </w:rPr>
      </w:pPr>
    </w:p>
    <w:p w14:paraId="0A82CC02" w14:textId="56D9111D" w:rsidR="00EE385A" w:rsidRDefault="00EE385A" w:rsidP="005A34C4">
      <w:pPr>
        <w:adjustRightInd w:val="0"/>
        <w:snapToGrid w:val="0"/>
        <w:ind w:left="426" w:rightChars="226" w:right="542" w:hanging="360"/>
        <w:rPr>
          <w:rFonts w:eastAsia="標楷體"/>
          <w:kern w:val="0"/>
          <w:szCs w:val="28"/>
          <w:u w:val="single"/>
        </w:rPr>
      </w:pPr>
    </w:p>
    <w:p w14:paraId="60725BB3" w14:textId="1E34DDE3" w:rsidR="00EE385A" w:rsidRDefault="00EE385A" w:rsidP="005A34C4">
      <w:pPr>
        <w:adjustRightInd w:val="0"/>
        <w:snapToGrid w:val="0"/>
        <w:ind w:left="426" w:rightChars="226" w:right="542" w:hanging="360"/>
        <w:rPr>
          <w:rFonts w:eastAsia="標楷體"/>
          <w:kern w:val="0"/>
          <w:szCs w:val="28"/>
          <w:u w:val="single"/>
        </w:rPr>
      </w:pPr>
    </w:p>
    <w:p w14:paraId="6D310A9B" w14:textId="77777777" w:rsidR="00EE385A" w:rsidRPr="00872FAF" w:rsidRDefault="00EE385A" w:rsidP="005A34C4">
      <w:pPr>
        <w:adjustRightInd w:val="0"/>
        <w:snapToGrid w:val="0"/>
        <w:ind w:left="426" w:rightChars="226" w:right="542" w:hanging="360"/>
        <w:rPr>
          <w:rFonts w:eastAsia="標楷體"/>
          <w:kern w:val="0"/>
          <w:szCs w:val="28"/>
          <w:u w:val="single"/>
        </w:rPr>
      </w:pPr>
    </w:p>
    <w:p w14:paraId="2D67710B" w14:textId="77777777" w:rsidR="00106B4A" w:rsidRPr="00872FAF" w:rsidRDefault="00106B4A" w:rsidP="005A34C4">
      <w:pPr>
        <w:adjustRightInd w:val="0"/>
        <w:snapToGrid w:val="0"/>
        <w:ind w:left="426" w:rightChars="226" w:right="542" w:hanging="360"/>
        <w:rPr>
          <w:rFonts w:eastAsia="標楷體"/>
          <w:b/>
          <w:kern w:val="0"/>
          <w:szCs w:val="28"/>
          <w:u w:val="single"/>
        </w:rPr>
      </w:pPr>
    </w:p>
    <w:p w14:paraId="57F8F7B8" w14:textId="2F8D1B0F" w:rsidR="00C70DB4" w:rsidRPr="00872FAF" w:rsidRDefault="00165D9A" w:rsidP="00165D9A">
      <w:pPr>
        <w:pStyle w:val="1"/>
        <w:numPr>
          <w:ilvl w:val="1"/>
          <w:numId w:val="3"/>
        </w:numPr>
        <w:adjustRightInd w:val="0"/>
        <w:snapToGrid w:val="0"/>
        <w:ind w:leftChars="0" w:rightChars="226" w:right="542"/>
        <w:rPr>
          <w:rFonts w:ascii="Times New Roman" w:eastAsia="標楷體" w:hAnsi="Times New Roman"/>
          <w:b/>
        </w:rPr>
      </w:pPr>
      <w:r w:rsidRPr="00872FAF">
        <w:rPr>
          <w:rFonts w:ascii="Times New Roman" w:eastAsia="標楷體" w:hAnsi="Times New Roman" w:hint="eastAsia"/>
          <w:b/>
        </w:rPr>
        <w:t>優秀學生作品</w:t>
      </w:r>
      <w:r w:rsidRPr="00872FAF">
        <w:rPr>
          <w:rFonts w:ascii="Times New Roman" w:eastAsia="標楷體" w:hAnsi="Times New Roman" w:hint="eastAsia"/>
          <w:b/>
        </w:rPr>
        <w:t>/</w:t>
      </w:r>
      <w:r w:rsidRPr="00872FAF">
        <w:rPr>
          <w:rFonts w:ascii="Times New Roman" w:eastAsia="標楷體" w:hAnsi="Times New Roman" w:hint="eastAsia"/>
          <w:b/>
        </w:rPr>
        <w:t>成果</w:t>
      </w:r>
    </w:p>
    <w:p w14:paraId="05442FC7" w14:textId="54056815" w:rsidR="002C33B8" w:rsidRPr="00872FAF" w:rsidRDefault="00165D9A" w:rsidP="00872FAF">
      <w:pPr>
        <w:pStyle w:val="1"/>
        <w:adjustRightInd w:val="0"/>
        <w:snapToGrid w:val="0"/>
        <w:ind w:leftChars="0" w:left="840" w:rightChars="226" w:right="542"/>
        <w:rPr>
          <w:rFonts w:ascii="Times New Roman" w:eastAsia="標楷體" w:hAnsi="Times New Roman"/>
        </w:rPr>
      </w:pPr>
      <w:r w:rsidRPr="00872FAF">
        <w:rPr>
          <w:rFonts w:ascii="Times New Roman" w:eastAsia="標楷體" w:hAnsi="Times New Roman" w:hint="eastAsia"/>
        </w:rPr>
        <w:t>(</w:t>
      </w:r>
      <w:r w:rsidR="00872FAF" w:rsidRPr="00872FAF">
        <w:rPr>
          <w:rFonts w:ascii="Times New Roman" w:eastAsia="標楷體" w:hAnsi="Times New Roman" w:hint="eastAsia"/>
        </w:rPr>
        <w:t>請附上本學期學生之優秀作品</w:t>
      </w:r>
      <w:r w:rsidRPr="00872FAF">
        <w:rPr>
          <w:rFonts w:ascii="Times New Roman" w:eastAsia="標楷體" w:hAnsi="Times New Roman" w:hint="eastAsia"/>
        </w:rPr>
        <w:t>)</w:t>
      </w:r>
    </w:p>
    <w:sectPr w:rsidR="002C33B8" w:rsidRPr="00872FAF" w:rsidSect="00D95824">
      <w:headerReference w:type="default" r:id="rId7"/>
      <w:footerReference w:type="default" r:id="rId8"/>
      <w:pgSz w:w="11906" w:h="16838"/>
      <w:pgMar w:top="624" w:right="907" w:bottom="1077" w:left="907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184A3" w14:textId="77777777" w:rsidR="00B04041" w:rsidRDefault="00B04041">
      <w:r>
        <w:separator/>
      </w:r>
    </w:p>
  </w:endnote>
  <w:endnote w:type="continuationSeparator" w:id="0">
    <w:p w14:paraId="396AA872" w14:textId="77777777" w:rsidR="00B04041" w:rsidRDefault="00B04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B5463" w14:textId="77777777" w:rsidR="00EC2C95" w:rsidRDefault="00EC2C95" w:rsidP="00C70DB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3B63" w:rsidRPr="00AC3B63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F1F07" w14:textId="77777777" w:rsidR="00B04041" w:rsidRDefault="00B04041">
      <w:r>
        <w:separator/>
      </w:r>
    </w:p>
  </w:footnote>
  <w:footnote w:type="continuationSeparator" w:id="0">
    <w:p w14:paraId="250B0A07" w14:textId="77777777" w:rsidR="00B04041" w:rsidRDefault="00B04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7AB11" w14:textId="77777777" w:rsidR="00D95824" w:rsidRDefault="00D95824" w:rsidP="008E39AD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65E5C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A5ED1"/>
    <w:multiLevelType w:val="hybridMultilevel"/>
    <w:tmpl w:val="D444DE18"/>
    <w:lvl w:ilvl="0" w:tplc="2A2071F8">
      <w:start w:val="1"/>
      <w:numFmt w:val="decimal"/>
      <w:lvlText w:val="%1."/>
      <w:lvlJc w:val="left"/>
      <w:pPr>
        <w:ind w:left="1500" w:hanging="360"/>
      </w:pPr>
      <w:rPr>
        <w:rFonts w:ascii="新細明體" w:eastAsia="新細明體" w:hAnsi="新細明體" w:cs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2" w15:restartNumberingAfterBreak="0">
    <w:nsid w:val="0F8210C6"/>
    <w:multiLevelType w:val="hybridMultilevel"/>
    <w:tmpl w:val="217E4E38"/>
    <w:lvl w:ilvl="0" w:tplc="4C8021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  <w:rPr>
        <w:rFonts w:cs="Times New Roman"/>
      </w:rPr>
    </w:lvl>
  </w:abstractNum>
  <w:abstractNum w:abstractNumId="3" w15:restartNumberingAfterBreak="0">
    <w:nsid w:val="181E79DB"/>
    <w:multiLevelType w:val="multilevel"/>
    <w:tmpl w:val="1FAE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D4BF3"/>
    <w:multiLevelType w:val="hybridMultilevel"/>
    <w:tmpl w:val="39445302"/>
    <w:lvl w:ilvl="0" w:tplc="D03899B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91E8DFB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99BEA0DA">
      <w:start w:val="6"/>
      <w:numFmt w:val="japaneseCounting"/>
      <w:lvlText w:val="%3、"/>
      <w:lvlJc w:val="left"/>
      <w:pPr>
        <w:ind w:left="1440" w:hanging="480"/>
      </w:pPr>
      <w:rPr>
        <w:rFonts w:cs="Times New Roman" w:hint="eastAsia"/>
      </w:rPr>
    </w:lvl>
    <w:lvl w:ilvl="3" w:tplc="83945B32">
      <w:start w:val="1"/>
      <w:numFmt w:val="japaneseCounting"/>
      <w:lvlText w:val="（%4）"/>
      <w:lvlJc w:val="left"/>
      <w:pPr>
        <w:ind w:left="2160" w:hanging="720"/>
      </w:pPr>
      <w:rPr>
        <w:rFonts w:cs="Times New Roman" w:hint="eastAsia"/>
      </w:rPr>
    </w:lvl>
    <w:lvl w:ilvl="4" w:tplc="00AC2EC4">
      <w:start w:val="1"/>
      <w:numFmt w:val="decimal"/>
      <w:lvlText w:val="(%5)"/>
      <w:lvlJc w:val="left"/>
      <w:pPr>
        <w:ind w:left="2203" w:hanging="360"/>
      </w:pPr>
      <w:rPr>
        <w:rFonts w:hint="eastAsia"/>
      </w:rPr>
    </w:lvl>
    <w:lvl w:ilvl="5" w:tplc="1152C5E2">
      <w:start w:val="1"/>
      <w:numFmt w:val="ideographTraditional"/>
      <w:lvlText w:val="（%6）"/>
      <w:lvlJc w:val="left"/>
      <w:pPr>
        <w:ind w:left="3120" w:hanging="720"/>
      </w:pPr>
      <w:rPr>
        <w:rFonts w:hint="eastAsia"/>
      </w:rPr>
    </w:lvl>
    <w:lvl w:ilvl="6" w:tplc="78DABC0C">
      <w:start w:val="1"/>
      <w:numFmt w:val="ideographTraditional"/>
      <w:lvlText w:val="%7、"/>
      <w:lvlJc w:val="left"/>
      <w:pPr>
        <w:ind w:left="3360" w:hanging="480"/>
      </w:pPr>
      <w:rPr>
        <w:rFonts w:hint="eastAsia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27E23575"/>
    <w:multiLevelType w:val="hybridMultilevel"/>
    <w:tmpl w:val="A7FCD9F0"/>
    <w:lvl w:ilvl="0" w:tplc="C0F61302">
      <w:start w:val="1"/>
      <w:numFmt w:val="decimal"/>
      <w:lvlText w:val="%1."/>
      <w:lvlJc w:val="left"/>
      <w:pPr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A0E08B6"/>
    <w:multiLevelType w:val="hybridMultilevel"/>
    <w:tmpl w:val="9A52D7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8956029"/>
    <w:multiLevelType w:val="hybridMultilevel"/>
    <w:tmpl w:val="EA4061F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B5E6BEC8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3EC9602C"/>
    <w:multiLevelType w:val="hybridMultilevel"/>
    <w:tmpl w:val="774AD90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F817700"/>
    <w:multiLevelType w:val="hybridMultilevel"/>
    <w:tmpl w:val="BF4C5D84"/>
    <w:lvl w:ilvl="0" w:tplc="9A647F44">
      <w:start w:val="3"/>
      <w:numFmt w:val="japaneseCounting"/>
      <w:lvlText w:val="%1、"/>
      <w:lvlJc w:val="left"/>
      <w:pPr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5EC44E58"/>
    <w:multiLevelType w:val="hybridMultilevel"/>
    <w:tmpl w:val="B6520BE6"/>
    <w:lvl w:ilvl="0" w:tplc="2DDCCADA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EC72FD2"/>
    <w:multiLevelType w:val="hybridMultilevel"/>
    <w:tmpl w:val="E912E97C"/>
    <w:lvl w:ilvl="0" w:tplc="D8748C46">
      <w:start w:val="1"/>
      <w:numFmt w:val="decimal"/>
      <w:lvlText w:val="%1."/>
      <w:lvlJc w:val="left"/>
      <w:pPr>
        <w:ind w:left="107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2" w15:restartNumberingAfterBreak="0">
    <w:nsid w:val="74CF7CF5"/>
    <w:multiLevelType w:val="hybridMultilevel"/>
    <w:tmpl w:val="3A1E033A"/>
    <w:lvl w:ilvl="0" w:tplc="7478C202">
      <w:start w:val="2"/>
      <w:numFmt w:val="decimal"/>
      <w:lvlText w:val="%1."/>
      <w:lvlJc w:val="left"/>
      <w:pPr>
        <w:ind w:left="7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3" w15:restartNumberingAfterBreak="0">
    <w:nsid w:val="7A5D02D3"/>
    <w:multiLevelType w:val="hybridMultilevel"/>
    <w:tmpl w:val="C0F87574"/>
    <w:lvl w:ilvl="0" w:tplc="3D8223A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12"/>
  </w:num>
  <w:num w:numId="5">
    <w:abstractNumId w:val="9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11"/>
  </w:num>
  <w:num w:numId="11">
    <w:abstractNumId w:val="5"/>
  </w:num>
  <w:num w:numId="12">
    <w:abstractNumId w:val="0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D6"/>
    <w:rsid w:val="0001157C"/>
    <w:rsid w:val="00023A6F"/>
    <w:rsid w:val="00036D9D"/>
    <w:rsid w:val="0007198C"/>
    <w:rsid w:val="0008225A"/>
    <w:rsid w:val="000A57ED"/>
    <w:rsid w:val="000A5FFF"/>
    <w:rsid w:val="000B7C2E"/>
    <w:rsid w:val="000D1106"/>
    <w:rsid w:val="000D5B1C"/>
    <w:rsid w:val="000F429C"/>
    <w:rsid w:val="00106B4A"/>
    <w:rsid w:val="00140E02"/>
    <w:rsid w:val="00141C7F"/>
    <w:rsid w:val="00165D9A"/>
    <w:rsid w:val="001E4B0F"/>
    <w:rsid w:val="00243B7F"/>
    <w:rsid w:val="002825D6"/>
    <w:rsid w:val="002A3CF2"/>
    <w:rsid w:val="002B7C1F"/>
    <w:rsid w:val="002C33B8"/>
    <w:rsid w:val="0030236C"/>
    <w:rsid w:val="0030361E"/>
    <w:rsid w:val="003272AB"/>
    <w:rsid w:val="00342FA5"/>
    <w:rsid w:val="0036399C"/>
    <w:rsid w:val="00373F81"/>
    <w:rsid w:val="00375F18"/>
    <w:rsid w:val="003F1442"/>
    <w:rsid w:val="003F6D10"/>
    <w:rsid w:val="00401902"/>
    <w:rsid w:val="004255B0"/>
    <w:rsid w:val="0042799C"/>
    <w:rsid w:val="00431156"/>
    <w:rsid w:val="00440117"/>
    <w:rsid w:val="00443A5B"/>
    <w:rsid w:val="0044580E"/>
    <w:rsid w:val="00464987"/>
    <w:rsid w:val="004670D3"/>
    <w:rsid w:val="004A7763"/>
    <w:rsid w:val="005115CF"/>
    <w:rsid w:val="00596AAA"/>
    <w:rsid w:val="005A1FC2"/>
    <w:rsid w:val="005A34C4"/>
    <w:rsid w:val="00602ABB"/>
    <w:rsid w:val="00631C35"/>
    <w:rsid w:val="006505FE"/>
    <w:rsid w:val="00664FD7"/>
    <w:rsid w:val="00681511"/>
    <w:rsid w:val="00690BCE"/>
    <w:rsid w:val="006B73F0"/>
    <w:rsid w:val="006C12E2"/>
    <w:rsid w:val="006C53F4"/>
    <w:rsid w:val="006E4AC0"/>
    <w:rsid w:val="00702018"/>
    <w:rsid w:val="00744EA6"/>
    <w:rsid w:val="007523C3"/>
    <w:rsid w:val="0075721B"/>
    <w:rsid w:val="00757E46"/>
    <w:rsid w:val="007776DE"/>
    <w:rsid w:val="007D7EF6"/>
    <w:rsid w:val="007E73B6"/>
    <w:rsid w:val="007F4A48"/>
    <w:rsid w:val="00817913"/>
    <w:rsid w:val="0082639C"/>
    <w:rsid w:val="008339F1"/>
    <w:rsid w:val="008538DA"/>
    <w:rsid w:val="00870982"/>
    <w:rsid w:val="00872FAF"/>
    <w:rsid w:val="00881BBB"/>
    <w:rsid w:val="008E39AD"/>
    <w:rsid w:val="00906172"/>
    <w:rsid w:val="00923ACA"/>
    <w:rsid w:val="0096218D"/>
    <w:rsid w:val="00972172"/>
    <w:rsid w:val="009C2941"/>
    <w:rsid w:val="009E5DF5"/>
    <w:rsid w:val="009F1D08"/>
    <w:rsid w:val="00A64C1C"/>
    <w:rsid w:val="00A96F9E"/>
    <w:rsid w:val="00AC3B63"/>
    <w:rsid w:val="00AE1546"/>
    <w:rsid w:val="00AE4767"/>
    <w:rsid w:val="00AF66A0"/>
    <w:rsid w:val="00B04041"/>
    <w:rsid w:val="00B142D5"/>
    <w:rsid w:val="00B86380"/>
    <w:rsid w:val="00B958E8"/>
    <w:rsid w:val="00BA3CD0"/>
    <w:rsid w:val="00BB0E8B"/>
    <w:rsid w:val="00BE2375"/>
    <w:rsid w:val="00BE72F0"/>
    <w:rsid w:val="00BF42C5"/>
    <w:rsid w:val="00C20421"/>
    <w:rsid w:val="00C63457"/>
    <w:rsid w:val="00C70DB4"/>
    <w:rsid w:val="00C82555"/>
    <w:rsid w:val="00C97D6B"/>
    <w:rsid w:val="00CA1D9C"/>
    <w:rsid w:val="00CA3D42"/>
    <w:rsid w:val="00CD2C7D"/>
    <w:rsid w:val="00CE54B1"/>
    <w:rsid w:val="00CF21DB"/>
    <w:rsid w:val="00D00AB4"/>
    <w:rsid w:val="00D02212"/>
    <w:rsid w:val="00D21C83"/>
    <w:rsid w:val="00D61005"/>
    <w:rsid w:val="00D639E7"/>
    <w:rsid w:val="00D93CEA"/>
    <w:rsid w:val="00D95824"/>
    <w:rsid w:val="00DB4288"/>
    <w:rsid w:val="00DD7863"/>
    <w:rsid w:val="00DE2E09"/>
    <w:rsid w:val="00DF015F"/>
    <w:rsid w:val="00E0571B"/>
    <w:rsid w:val="00E154DE"/>
    <w:rsid w:val="00E22F76"/>
    <w:rsid w:val="00E3192E"/>
    <w:rsid w:val="00EA5395"/>
    <w:rsid w:val="00EB769B"/>
    <w:rsid w:val="00EC2C95"/>
    <w:rsid w:val="00EE1386"/>
    <w:rsid w:val="00EE385A"/>
    <w:rsid w:val="00EE69E0"/>
    <w:rsid w:val="00F2119D"/>
    <w:rsid w:val="00F23273"/>
    <w:rsid w:val="00F5102F"/>
    <w:rsid w:val="00F51901"/>
    <w:rsid w:val="00F770A9"/>
    <w:rsid w:val="00F8037D"/>
    <w:rsid w:val="00F92BFF"/>
    <w:rsid w:val="00FA2C97"/>
    <w:rsid w:val="00FC486D"/>
    <w:rsid w:val="00FD773E"/>
    <w:rsid w:val="00FE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22C5969"/>
  <w14:defaultImageDpi w14:val="300"/>
  <w15:chartTrackingRefBased/>
  <w15:docId w15:val="{04563408-1020-4E76-8B1B-42FACC11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3D42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rsid w:val="00BE72F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">
    <w:name w:val="清單段落1"/>
    <w:basedOn w:val="a"/>
    <w:rsid w:val="00C70DB4"/>
    <w:pPr>
      <w:ind w:leftChars="200" w:left="480"/>
    </w:pPr>
    <w:rPr>
      <w:rFonts w:ascii="Calibri" w:hAnsi="Calibri"/>
    </w:rPr>
  </w:style>
  <w:style w:type="paragraph" w:styleId="a4">
    <w:name w:val="footer"/>
    <w:basedOn w:val="a"/>
    <w:link w:val="a5"/>
    <w:rsid w:val="00C70DB4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5">
    <w:name w:val="頁尾 字元"/>
    <w:link w:val="a4"/>
    <w:locked/>
    <w:rsid w:val="00C70DB4"/>
    <w:rPr>
      <w:rFonts w:ascii="Calibri" w:eastAsia="新細明體" w:hAnsi="Calibri"/>
      <w:kern w:val="2"/>
      <w:lang w:val="en-US" w:eastAsia="zh-TW" w:bidi="ar-SA"/>
    </w:rPr>
  </w:style>
  <w:style w:type="character" w:customStyle="1" w:styleId="apple-converted-space">
    <w:name w:val="apple-converted-space"/>
    <w:basedOn w:val="a0"/>
    <w:rsid w:val="00602ABB"/>
  </w:style>
  <w:style w:type="paragraph" w:styleId="a6">
    <w:name w:val="header"/>
    <w:basedOn w:val="a"/>
    <w:link w:val="a7"/>
    <w:rsid w:val="00BF4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BF42C5"/>
    <w:rPr>
      <w:kern w:val="2"/>
    </w:rPr>
  </w:style>
  <w:style w:type="paragraph" w:customStyle="1" w:styleId="10">
    <w:name w:val="清單段落1"/>
    <w:basedOn w:val="a"/>
    <w:rsid w:val="00BE2375"/>
    <w:pPr>
      <w:ind w:leftChars="200" w:left="48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4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853</Words>
  <Characters>323</Characters>
  <Application>Microsoft Office Word</Application>
  <DocSecurity>0</DocSecurity>
  <Lines>2</Lines>
  <Paragraphs>2</Paragraphs>
  <ScaleCrop>false</ScaleCrop>
  <Company>CMT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長庚大學99學年度「通識教育諮詢委員會」議程</dc:title>
  <dc:subject/>
  <dc:creator>user</dc:creator>
  <cp:keywords/>
  <cp:lastModifiedBy>孫毓蓮</cp:lastModifiedBy>
  <cp:revision>3</cp:revision>
  <cp:lastPrinted>2012-03-28T05:14:00Z</cp:lastPrinted>
  <dcterms:created xsi:type="dcterms:W3CDTF">2025-09-22T03:35:00Z</dcterms:created>
  <dcterms:modified xsi:type="dcterms:W3CDTF">2025-09-22T03:35:00Z</dcterms:modified>
</cp:coreProperties>
</file>