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1BB4" w14:textId="77777777" w:rsidR="00B2254E" w:rsidRPr="00B2254E" w:rsidRDefault="00B2254E" w:rsidP="00B2254E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20"/>
          <w:szCs w:val="20"/>
        </w:rPr>
      </w:pPr>
      <w:r w:rsidRPr="00B2254E">
        <w:rPr>
          <w:rFonts w:eastAsia="標楷體" w:hint="eastAsia"/>
          <w:sz w:val="20"/>
          <w:szCs w:val="20"/>
        </w:rPr>
        <w:t>附件五</w:t>
      </w:r>
    </w:p>
    <w:p w14:paraId="7B4674F8" w14:textId="77777777" w:rsidR="00B2254E" w:rsidRPr="00B2254E" w:rsidRDefault="003651D9" w:rsidP="00B2254E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  <w:sz w:val="20"/>
          <w:szCs w:val="20"/>
        </w:rPr>
      </w:pPr>
      <w:r w:rsidRPr="001C555D">
        <w:rPr>
          <w:rFonts w:eastAsia="標楷體" w:hint="eastAsia"/>
          <w:color w:val="FF0000"/>
        </w:rPr>
        <w:t>2</w:t>
      </w:r>
      <w:r w:rsidR="00A97CA0">
        <w:rPr>
          <w:rFonts w:eastAsia="標楷體" w:hint="eastAsia"/>
          <w:color w:val="FF0000"/>
        </w:rPr>
        <w:t>021/</w:t>
      </w:r>
      <w:r w:rsidR="003E2E45">
        <w:rPr>
          <w:rFonts w:eastAsia="標楷體" w:hint="eastAsia"/>
          <w:color w:val="FF0000"/>
        </w:rPr>
        <w:t>7</w:t>
      </w:r>
      <w:r w:rsidRPr="001C555D">
        <w:rPr>
          <w:rFonts w:eastAsia="標楷體" w:hint="eastAsia"/>
          <w:color w:val="FF0000"/>
        </w:rPr>
        <w:t>/</w:t>
      </w:r>
      <w:r w:rsidR="007B2E50">
        <w:rPr>
          <w:rFonts w:eastAsia="標楷體" w:hint="eastAsia"/>
          <w:color w:val="FF0000"/>
        </w:rPr>
        <w:t>15</w:t>
      </w:r>
      <w:r w:rsidR="00B2254E" w:rsidRPr="00B2254E">
        <w:rPr>
          <w:rFonts w:eastAsia="標楷體" w:hint="eastAsia"/>
          <w:sz w:val="20"/>
          <w:szCs w:val="20"/>
        </w:rPr>
        <w:t>修</w:t>
      </w:r>
      <w:r w:rsidR="002D0BCE">
        <w:rPr>
          <w:rFonts w:eastAsia="標楷體" w:hint="eastAsia"/>
          <w:sz w:val="20"/>
          <w:szCs w:val="20"/>
        </w:rPr>
        <w:t>訂</w:t>
      </w:r>
    </w:p>
    <w:p w14:paraId="59025138" w14:textId="77777777" w:rsidR="008266D8" w:rsidRPr="00CB49C4" w:rsidRDefault="008266D8" w:rsidP="008266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48F2A663" w14:textId="77777777" w:rsidR="0054014A" w:rsidRDefault="0089229A" w:rsidP="008266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1FE60406" w14:textId="77777777" w:rsidR="0089229A" w:rsidRPr="003651D9" w:rsidRDefault="0089229A" w:rsidP="008266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14:paraId="56352EC6" w14:textId="77777777" w:rsidR="008266D8" w:rsidRPr="00CB49C4" w:rsidRDefault="0089229A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申請人資料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 w:rsidR="005E163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2977"/>
      </w:tblGrid>
      <w:tr w:rsidR="006A179A" w:rsidRPr="00094FE6" w14:paraId="2C35A1EC" w14:textId="77777777" w:rsidTr="007B2E50">
        <w:trPr>
          <w:trHeight w:val="619"/>
        </w:trPr>
        <w:tc>
          <w:tcPr>
            <w:tcW w:w="1809" w:type="dxa"/>
            <w:vAlign w:val="center"/>
          </w:tcPr>
          <w:p w14:paraId="51503E8A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</w:tcPr>
          <w:p w14:paraId="0E7C2175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14:paraId="4B1C3981" w14:textId="77777777" w:rsidR="006A179A" w:rsidRPr="00094FE6" w:rsidRDefault="00AD799F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="006A179A"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681" w:type="dxa"/>
          </w:tcPr>
          <w:p w14:paraId="14D6E5F4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13407E30" w14:textId="77777777" w:rsidR="006A179A" w:rsidRPr="003D7EF9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6A179A" w:rsidRPr="00094FE6" w14:paraId="76C40974" w14:textId="77777777" w:rsidTr="007B2E50">
        <w:trPr>
          <w:trHeight w:val="541"/>
        </w:trPr>
        <w:tc>
          <w:tcPr>
            <w:tcW w:w="1809" w:type="dxa"/>
            <w:vAlign w:val="center"/>
          </w:tcPr>
          <w:p w14:paraId="2091B433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</w:tcPr>
          <w:p w14:paraId="10BADDB9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D8C9D6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79A" w:rsidRPr="00094FE6" w14:paraId="7FB11BF5" w14:textId="77777777" w:rsidTr="007B2E50">
        <w:trPr>
          <w:trHeight w:val="718"/>
        </w:trPr>
        <w:tc>
          <w:tcPr>
            <w:tcW w:w="1809" w:type="dxa"/>
            <w:vAlign w:val="center"/>
          </w:tcPr>
          <w:p w14:paraId="59ABAAF0" w14:textId="77777777" w:rsidR="005C6A9E" w:rsidRDefault="008922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14:paraId="29C9A682" w14:textId="77777777" w:rsidR="006A179A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 w:rsidR="005E1630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3805A397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4B61B3F1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E410774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1FC7E45B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2902A3C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79A" w:rsidRPr="00094FE6" w14:paraId="2ADB501B" w14:textId="77777777" w:rsidTr="007B2E50">
        <w:trPr>
          <w:trHeight w:val="504"/>
        </w:trPr>
        <w:tc>
          <w:tcPr>
            <w:tcW w:w="1809" w:type="dxa"/>
            <w:vAlign w:val="center"/>
          </w:tcPr>
          <w:p w14:paraId="488A6FE1" w14:textId="77777777" w:rsidR="006A179A" w:rsidRPr="00094FE6" w:rsidRDefault="008922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</w:tcPr>
          <w:p w14:paraId="01F2D78B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43A9F0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A179A" w:rsidRPr="003D7EF9" w14:paraId="33912E13" w14:textId="77777777" w:rsidTr="007B2E50">
        <w:trPr>
          <w:trHeight w:val="568"/>
        </w:trPr>
        <w:tc>
          <w:tcPr>
            <w:tcW w:w="1809" w:type="dxa"/>
            <w:vAlign w:val="center"/>
          </w:tcPr>
          <w:p w14:paraId="3A9CE637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30388D9E" w14:textId="77777777" w:rsidR="006A179A" w:rsidRPr="00094FE6" w:rsidRDefault="006A179A" w:rsidP="004253A1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Pr="003651D9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2977" w:type="dxa"/>
            <w:vMerge/>
          </w:tcPr>
          <w:p w14:paraId="049DC4BD" w14:textId="77777777" w:rsidR="006A179A" w:rsidRPr="00094FE6" w:rsidRDefault="006A179A" w:rsidP="004253A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3A15735" w14:textId="77777777" w:rsidR="008266D8" w:rsidRDefault="008266D8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3F9B70F5" w14:textId="77777777" w:rsidR="0089229A" w:rsidRPr="00974170" w:rsidRDefault="0089229A" w:rsidP="0089229A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="00974170"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="00974170"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="00974170"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="00974170"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="00974170"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3E2E45" w:rsidRPr="00122A09" w14:paraId="062C56FD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494945A3" w14:textId="77777777" w:rsidR="003E2E45" w:rsidRPr="00180148" w:rsidRDefault="007D1E82" w:rsidP="003E2E45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1B0167DE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1FFA6779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64604CCB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5D6EFEA8" w14:textId="77777777" w:rsidR="003E2E45" w:rsidRPr="00180148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3E2E45" w:rsidRPr="00122A09" w14:paraId="50680EF3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6E11E739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3FE06234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E243F55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F9E5C91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29522BD3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664C21F1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43125D30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328DDD45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76E69F3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1E34680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77147151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2CEEBC9A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1BEFB96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6C66595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6433F8E4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8E03505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C5ED3C4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65959000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5DC634D6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17E5EE3B" w14:textId="77777777" w:rsidR="003E2E45" w:rsidRPr="00AC4964" w:rsidRDefault="003E2E45" w:rsidP="00DB4EBB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6AF103E7" w14:textId="77777777" w:rsidR="003E2E45" w:rsidRPr="00AC4964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3B2FB725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3091D498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E45" w:rsidRPr="00122A09" w14:paraId="5512370D" w14:textId="77777777" w:rsidTr="00E905DA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5C24676" w14:textId="77777777" w:rsidR="003E2E45" w:rsidRPr="00AD7F96" w:rsidRDefault="003E2E45" w:rsidP="00DB4EBB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915FD5F" w14:textId="77777777" w:rsidR="003E2E45" w:rsidRPr="00AD7F96" w:rsidRDefault="003E2E45" w:rsidP="00DB4EBB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5BA623EA" w14:textId="77777777" w:rsidR="003E2E45" w:rsidRPr="00AD7F96" w:rsidRDefault="003E2E45" w:rsidP="00DB4EBB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0FBCB256" w14:textId="77777777" w:rsidR="003E2E45" w:rsidRPr="00123FA3" w:rsidRDefault="003E2E45" w:rsidP="00DB4EB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17B0DBA0" w14:textId="015BFB3E" w:rsidR="009E6B74" w:rsidRPr="00E905DA" w:rsidRDefault="00E905DA" w:rsidP="0089229A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>開立發票 是□   否□        (此服務收費標準為未稅價，欲開發票者須外加5%稅金)</w:t>
      </w:r>
    </w:p>
    <w:p w14:paraId="104BD50A" w14:textId="77777777" w:rsidR="0089229A" w:rsidRPr="0039141D" w:rsidRDefault="0089229A" w:rsidP="0089229A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89229A" w:rsidRPr="00123FA3" w14:paraId="5648EC39" w14:textId="77777777" w:rsidTr="00DB4EBB">
        <w:trPr>
          <w:trHeight w:val="494"/>
          <w:jc w:val="center"/>
        </w:trPr>
        <w:tc>
          <w:tcPr>
            <w:tcW w:w="1201" w:type="pct"/>
            <w:vAlign w:val="center"/>
          </w:tcPr>
          <w:p w14:paraId="4838A651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4051486B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0954064B" w14:textId="77777777" w:rsidR="0089229A" w:rsidRPr="00180148" w:rsidRDefault="0089229A" w:rsidP="00DB4EBB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7782216B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29A" w:rsidRPr="00123FA3" w14:paraId="4EC80C9C" w14:textId="77777777" w:rsidTr="00DB4EBB">
        <w:trPr>
          <w:trHeight w:val="494"/>
          <w:jc w:val="center"/>
        </w:trPr>
        <w:tc>
          <w:tcPr>
            <w:tcW w:w="1201" w:type="pct"/>
            <w:vAlign w:val="center"/>
          </w:tcPr>
          <w:p w14:paraId="469B2557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48F46441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2B6EFCC" w14:textId="77777777" w:rsidR="0089229A" w:rsidRPr="00180148" w:rsidRDefault="0089229A" w:rsidP="00DB4EBB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1F1A4B50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29A" w:rsidRPr="00123FA3" w14:paraId="236DE15B" w14:textId="77777777" w:rsidTr="00DB4EBB">
        <w:trPr>
          <w:trHeight w:val="494"/>
          <w:jc w:val="center"/>
        </w:trPr>
        <w:tc>
          <w:tcPr>
            <w:tcW w:w="1201" w:type="pct"/>
            <w:vAlign w:val="center"/>
          </w:tcPr>
          <w:p w14:paraId="6B98A0A0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5956FFCD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79A0480A" w14:textId="77777777" w:rsidR="0089229A" w:rsidRPr="00180148" w:rsidRDefault="0089229A" w:rsidP="00DB4EBB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14F8AF68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9229A" w:rsidRPr="00123FA3" w14:paraId="5E1166AD" w14:textId="77777777" w:rsidTr="009E6B74">
        <w:trPr>
          <w:trHeight w:val="956"/>
          <w:jc w:val="center"/>
        </w:trPr>
        <w:tc>
          <w:tcPr>
            <w:tcW w:w="1201" w:type="pct"/>
            <w:vAlign w:val="center"/>
          </w:tcPr>
          <w:p w14:paraId="496B18DB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</w:t>
            </w:r>
            <w:proofErr w:type="gramStart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醫</w:t>
            </w:r>
            <w:proofErr w:type="gramEnd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中心簽章</w:t>
            </w:r>
          </w:p>
        </w:tc>
        <w:tc>
          <w:tcPr>
            <w:tcW w:w="3799" w:type="pct"/>
            <w:gridSpan w:val="3"/>
            <w:vAlign w:val="center"/>
          </w:tcPr>
          <w:p w14:paraId="2CA55743" w14:textId="77777777" w:rsidR="0089229A" w:rsidRPr="00180148" w:rsidRDefault="0089229A" w:rsidP="00DB4EBB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C9CE3AC" w14:textId="68941E3B" w:rsidR="003E2E45" w:rsidRDefault="003E2E45" w:rsidP="0089229A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收件連絡人: 張育勳 電話: 03-2118800</w:t>
      </w:r>
      <w:r w:rsidR="00135D8B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#3542 Email: </w:t>
      </w:r>
      <w:r w:rsidR="009E6B74" w:rsidRPr="00135D8B">
        <w:rPr>
          <w:rFonts w:ascii="標楷體" w:eastAsia="標楷體" w:hAnsi="標楷體" w:hint="eastAsia"/>
          <w:color w:val="000000" w:themeColor="text1"/>
          <w:sz w:val="24"/>
          <w:szCs w:val="24"/>
        </w:rPr>
        <w:t>eggccmc1@mail.cgu.edu.tw</w:t>
      </w:r>
    </w:p>
    <w:p w14:paraId="19065BFC" w14:textId="77777777" w:rsidR="009E6B74" w:rsidRPr="009E6B74" w:rsidRDefault="009E6B74" w:rsidP="0089229A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09D71BBF" w14:textId="77777777" w:rsidR="0089229A" w:rsidRDefault="0089229A" w:rsidP="0089229A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CB49C4">
        <w:rPr>
          <w:rFonts w:ascii="標楷體" w:eastAsia="標楷體" w:hAnsi="標楷體" w:hint="eastAsia"/>
          <w:color w:val="000000" w:themeColor="text1"/>
          <w:sz w:val="32"/>
          <w:szCs w:val="36"/>
        </w:rPr>
        <w:lastRenderedPageBreak/>
        <w:t>蛋白質體技術平台</w:t>
      </w:r>
      <w:r w:rsidRPr="00CB49C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(</w:t>
      </w:r>
      <w:proofErr w:type="gramStart"/>
      <w:r w:rsidRPr="00CB49C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一</w:t>
      </w:r>
      <w:proofErr w:type="gramEnd"/>
      <w:r w:rsidRPr="00CB49C4">
        <w:rPr>
          <w:rFonts w:ascii="標楷體" w:eastAsia="標楷體" w:hAnsi="標楷體" w:hint="eastAsia"/>
          <w:color w:val="000000" w:themeColor="text1"/>
          <w:kern w:val="2"/>
          <w:sz w:val="32"/>
          <w:szCs w:val="32"/>
        </w:rPr>
        <w:t>)-</w:t>
      </w:r>
      <w:r w:rsidRPr="00CB49C4">
        <w:rPr>
          <w:rFonts w:ascii="標楷體" w:eastAsia="標楷體" w:hAnsi="標楷體" w:hint="eastAsia"/>
          <w:color w:val="000000" w:themeColor="text1"/>
          <w:sz w:val="32"/>
          <w:szCs w:val="36"/>
        </w:rPr>
        <w:t>液相層析串聯式質譜分析</w:t>
      </w:r>
    </w:p>
    <w:p w14:paraId="1C503532" w14:textId="77777777" w:rsidR="0089229A" w:rsidRPr="0089229A" w:rsidRDefault="0089229A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4C158B97" w14:textId="77777777" w:rsidR="008266D8" w:rsidRPr="00CB49C4" w:rsidRDefault="007D1E82" w:rsidP="008266D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一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、委託項目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 w:rsidR="005E163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="008266D8"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="008266D8"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646"/>
        <w:gridCol w:w="517"/>
        <w:gridCol w:w="2976"/>
        <w:gridCol w:w="1560"/>
        <w:gridCol w:w="1559"/>
        <w:gridCol w:w="1701"/>
      </w:tblGrid>
      <w:tr w:rsidR="007D1E82" w:rsidRPr="00CB49C4" w14:paraId="26716276" w14:textId="77777777" w:rsidTr="00135D8B">
        <w:trPr>
          <w:trHeight w:val="215"/>
        </w:trPr>
        <w:tc>
          <w:tcPr>
            <w:tcW w:w="16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199042F" w14:textId="77777777" w:rsidR="007D1E82" w:rsidRPr="00CB49C4" w:rsidRDefault="007D1E82" w:rsidP="007D1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D1E8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項目編號</w:t>
            </w:r>
          </w:p>
        </w:tc>
        <w:tc>
          <w:tcPr>
            <w:tcW w:w="34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42613C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服務項目</w:t>
            </w:r>
          </w:p>
        </w:tc>
        <w:tc>
          <w:tcPr>
            <w:tcW w:w="3119" w:type="dxa"/>
            <w:gridSpan w:val="2"/>
          </w:tcPr>
          <w:p w14:paraId="0B98EC7A" w14:textId="77777777" w:rsidR="007D1E82" w:rsidRPr="00CB49C4" w:rsidRDefault="007D1E82" w:rsidP="0071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單價</w:t>
            </w: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(</w:t>
            </w: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元</w:t>
            </w: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4B4C836" w14:textId="6EC1B320" w:rsidR="007D1E82" w:rsidRPr="00CB49C4" w:rsidRDefault="007D1E82" w:rsidP="00716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數量</w:t>
            </w:r>
          </w:p>
        </w:tc>
      </w:tr>
      <w:tr w:rsidR="007D1E82" w:rsidRPr="00CB49C4" w14:paraId="2670F715" w14:textId="77777777" w:rsidTr="00135D8B">
        <w:trPr>
          <w:trHeight w:val="242"/>
        </w:trPr>
        <w:tc>
          <w:tcPr>
            <w:tcW w:w="1605" w:type="dxa"/>
            <w:gridSpan w:val="2"/>
            <w:vMerge/>
            <w:tcBorders>
              <w:right w:val="single" w:sz="4" w:space="0" w:color="auto"/>
            </w:tcBorders>
          </w:tcPr>
          <w:p w14:paraId="66DB0E19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vMerge/>
            <w:tcBorders>
              <w:left w:val="single" w:sz="4" w:space="0" w:color="auto"/>
            </w:tcBorders>
          </w:tcPr>
          <w:p w14:paraId="7CB8CEFD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E9AE0E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長庚體系</w:t>
            </w:r>
          </w:p>
        </w:tc>
        <w:tc>
          <w:tcPr>
            <w:tcW w:w="1559" w:type="dxa"/>
            <w:vAlign w:val="center"/>
          </w:tcPr>
          <w:p w14:paraId="17C72987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非長庚體系</w:t>
            </w:r>
          </w:p>
        </w:tc>
        <w:tc>
          <w:tcPr>
            <w:tcW w:w="1701" w:type="dxa"/>
            <w:vMerge/>
          </w:tcPr>
          <w:p w14:paraId="4E90DCBC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FF"/>
                <w:sz w:val="24"/>
                <w:szCs w:val="24"/>
              </w:rPr>
            </w:pPr>
          </w:p>
        </w:tc>
      </w:tr>
      <w:tr w:rsidR="007D1E82" w:rsidRPr="00CB49C4" w14:paraId="62776C33" w14:textId="77777777" w:rsidTr="00135D8B">
        <w:trPr>
          <w:trHeight w:val="508"/>
        </w:trPr>
        <w:tc>
          <w:tcPr>
            <w:tcW w:w="16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3B1DA" w14:textId="14D949B0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1-A-1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</w:tcBorders>
            <w:vAlign w:val="center"/>
          </w:tcPr>
          <w:p w14:paraId="2C8ACE24" w14:textId="77777777" w:rsidR="007D1E82" w:rsidRPr="00CB49C4" w:rsidRDefault="007D1E82" w:rsidP="007D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D1E8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樣品前處理</w:t>
            </w:r>
          </w:p>
        </w:tc>
        <w:tc>
          <w:tcPr>
            <w:tcW w:w="2976" w:type="dxa"/>
            <w:vAlign w:val="center"/>
          </w:tcPr>
          <w:p w14:paraId="6412FBAA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膠體內蛋白質水解 </w:t>
            </w: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(in-gel digestion)</w:t>
            </w:r>
          </w:p>
        </w:tc>
        <w:tc>
          <w:tcPr>
            <w:tcW w:w="1560" w:type="dxa"/>
            <w:vAlign w:val="center"/>
          </w:tcPr>
          <w:p w14:paraId="474D98A0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1,000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559" w:type="dxa"/>
            <w:vAlign w:val="center"/>
          </w:tcPr>
          <w:p w14:paraId="06E5133C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2,500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color w:val="000000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701" w:type="dxa"/>
          </w:tcPr>
          <w:p w14:paraId="1D1FA7DC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7D1E82" w:rsidRPr="00CB49C4" w14:paraId="1D354E66" w14:textId="77777777" w:rsidTr="00135D8B">
        <w:trPr>
          <w:trHeight w:val="423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D318" w14:textId="70AB2D2D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1-A-2</w:t>
            </w: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vAlign w:val="center"/>
          </w:tcPr>
          <w:p w14:paraId="0E750F25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BD2C699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溶液態蛋白質水解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 xml:space="preserve"> (in-solution digestion)</w:t>
            </w:r>
          </w:p>
        </w:tc>
        <w:tc>
          <w:tcPr>
            <w:tcW w:w="1560" w:type="dxa"/>
            <w:vAlign w:val="center"/>
          </w:tcPr>
          <w:p w14:paraId="2019B25A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1,500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件</w:t>
            </w:r>
          </w:p>
        </w:tc>
        <w:tc>
          <w:tcPr>
            <w:tcW w:w="1559" w:type="dxa"/>
            <w:vAlign w:val="center"/>
          </w:tcPr>
          <w:p w14:paraId="14DBE736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3,750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件</w:t>
            </w:r>
          </w:p>
        </w:tc>
        <w:tc>
          <w:tcPr>
            <w:tcW w:w="1701" w:type="dxa"/>
          </w:tcPr>
          <w:p w14:paraId="5341C527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D1E82" w:rsidRPr="00CB49C4" w14:paraId="134AF6E2" w14:textId="77777777" w:rsidTr="00135D8B">
        <w:trPr>
          <w:trHeight w:val="437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1BE" w14:textId="751528F3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1-A-3</w:t>
            </w: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vAlign w:val="center"/>
          </w:tcPr>
          <w:p w14:paraId="196B82D4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C86B976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 xml:space="preserve">樣品淨化處理 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樣品種類為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 xml:space="preserve"> dried peptides)</w:t>
            </w:r>
          </w:p>
        </w:tc>
        <w:tc>
          <w:tcPr>
            <w:tcW w:w="1560" w:type="dxa"/>
            <w:vAlign w:val="center"/>
          </w:tcPr>
          <w:p w14:paraId="6785B16A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800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</w:t>
            </w:r>
          </w:p>
        </w:tc>
        <w:tc>
          <w:tcPr>
            <w:tcW w:w="1559" w:type="dxa"/>
            <w:vAlign w:val="center"/>
          </w:tcPr>
          <w:p w14:paraId="0EF42FA3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</w:t>
            </w:r>
          </w:p>
        </w:tc>
        <w:tc>
          <w:tcPr>
            <w:tcW w:w="1701" w:type="dxa"/>
          </w:tcPr>
          <w:p w14:paraId="48D44AEB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D1E82" w:rsidRPr="00CB49C4" w14:paraId="32703446" w14:textId="77777777" w:rsidTr="00135D8B">
        <w:tc>
          <w:tcPr>
            <w:tcW w:w="16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EE09F4" w14:textId="25FB3D79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1-A-4</w:t>
            </w: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vAlign w:val="center"/>
          </w:tcPr>
          <w:p w14:paraId="7000A4EA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3C38597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離線磷酸化</w:t>
            </w:r>
            <w:proofErr w:type="gramStart"/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胜</w:t>
            </w:r>
            <w:proofErr w:type="gramEnd"/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肽富集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(off-line TiO</w:t>
            </w:r>
            <w:r w:rsidRPr="00CB49C4">
              <w:rPr>
                <w:rFonts w:ascii="標楷體" w:eastAsia="標楷體" w:hAnsi="標楷體"/>
                <w:sz w:val="24"/>
                <w:szCs w:val="24"/>
                <w:vertAlign w:val="subscript"/>
              </w:rPr>
              <w:t>2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 xml:space="preserve"> enrichment)</w:t>
            </w:r>
          </w:p>
        </w:tc>
        <w:tc>
          <w:tcPr>
            <w:tcW w:w="1560" w:type="dxa"/>
            <w:vAlign w:val="center"/>
          </w:tcPr>
          <w:p w14:paraId="5EE8D0F0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1,000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件</w:t>
            </w:r>
          </w:p>
        </w:tc>
        <w:tc>
          <w:tcPr>
            <w:tcW w:w="1559" w:type="dxa"/>
            <w:vAlign w:val="center"/>
          </w:tcPr>
          <w:p w14:paraId="24A47449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2,500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件</w:t>
            </w:r>
          </w:p>
        </w:tc>
        <w:tc>
          <w:tcPr>
            <w:tcW w:w="1701" w:type="dxa"/>
          </w:tcPr>
          <w:p w14:paraId="540DD9FA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D1E82" w:rsidRPr="00CB49C4" w14:paraId="2B332347" w14:textId="77777777" w:rsidTr="00135D8B">
        <w:tc>
          <w:tcPr>
            <w:tcW w:w="16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21CDA" w14:textId="60F03AF7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1-B-1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</w:tcBorders>
            <w:vAlign w:val="center"/>
          </w:tcPr>
          <w:p w14:paraId="21698C3F" w14:textId="77777777" w:rsidR="007D1E82" w:rsidRPr="00CB49C4" w:rsidRDefault="007D1E82" w:rsidP="007D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D1E8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質譜分析</w:t>
            </w:r>
          </w:p>
        </w:tc>
        <w:tc>
          <w:tcPr>
            <w:tcW w:w="2976" w:type="dxa"/>
            <w:vAlign w:val="center"/>
          </w:tcPr>
          <w:p w14:paraId="69361770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Start"/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維液相</w:t>
            </w:r>
            <w:proofErr w:type="gramEnd"/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層析串聯式質譜分析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(1D LC-MS/MS)</w:t>
            </w:r>
          </w:p>
        </w:tc>
        <w:tc>
          <w:tcPr>
            <w:tcW w:w="1560" w:type="dxa"/>
            <w:vAlign w:val="center"/>
          </w:tcPr>
          <w:p w14:paraId="5B2E19A0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1,000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1299E539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2,500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1701" w:type="dxa"/>
            <w:vAlign w:val="center"/>
          </w:tcPr>
          <w:p w14:paraId="34FB63DF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總時數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</w:t>
            </w:r>
          </w:p>
        </w:tc>
      </w:tr>
      <w:tr w:rsidR="007D1E82" w:rsidRPr="00CB49C4" w14:paraId="5F86CD82" w14:textId="77777777" w:rsidTr="00135D8B">
        <w:tc>
          <w:tcPr>
            <w:tcW w:w="16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DD1649" w14:textId="0D31E66B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1-B-2</w:t>
            </w:r>
          </w:p>
        </w:tc>
        <w:tc>
          <w:tcPr>
            <w:tcW w:w="517" w:type="dxa"/>
            <w:vMerge/>
            <w:tcBorders>
              <w:left w:val="single" w:sz="4" w:space="0" w:color="auto"/>
            </w:tcBorders>
            <w:vAlign w:val="center"/>
          </w:tcPr>
          <w:p w14:paraId="33ACD0E7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7D6F45B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線</w:t>
            </w:r>
            <w:proofErr w:type="gramStart"/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上二維液相</w:t>
            </w:r>
            <w:proofErr w:type="gramEnd"/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層析串聯式質譜分析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 xml:space="preserve">  (on-line 2D LC-MS/MS)</w:t>
            </w:r>
          </w:p>
        </w:tc>
        <w:tc>
          <w:tcPr>
            <w:tcW w:w="1560" w:type="dxa"/>
            <w:vAlign w:val="center"/>
          </w:tcPr>
          <w:p w14:paraId="5C68F0A4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1,500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40E4BC83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3,750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小時</w:t>
            </w:r>
          </w:p>
        </w:tc>
        <w:tc>
          <w:tcPr>
            <w:tcW w:w="1701" w:type="dxa"/>
            <w:vAlign w:val="center"/>
          </w:tcPr>
          <w:p w14:paraId="2220CDE0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總時數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</w:t>
            </w:r>
          </w:p>
        </w:tc>
      </w:tr>
      <w:tr w:rsidR="007D1E82" w:rsidRPr="00CB49C4" w14:paraId="2FF2677C" w14:textId="77777777" w:rsidTr="00135D8B"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14:paraId="5186EAD6" w14:textId="38FE81F2" w:rsidR="007D1E82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1-C-1</w:t>
            </w:r>
          </w:p>
          <w:p w14:paraId="3FEC0230" w14:textId="77777777" w:rsidR="007D1E82" w:rsidRPr="00CB49C4" w:rsidRDefault="007D1E82" w:rsidP="007D1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</w:t>
            </w:r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5C1CBB3C" w14:textId="77777777" w:rsidR="007D1E82" w:rsidRDefault="007D1E82" w:rsidP="007F3B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質譜數據資料庫比對</w:t>
            </w:r>
          </w:p>
          <w:p w14:paraId="5547D7CB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2E6F45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200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小時數據</w:t>
            </w:r>
          </w:p>
        </w:tc>
        <w:tc>
          <w:tcPr>
            <w:tcW w:w="1559" w:type="dxa"/>
            <w:vAlign w:val="center"/>
          </w:tcPr>
          <w:p w14:paraId="506F92D1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/>
                <w:sz w:val="24"/>
                <w:szCs w:val="24"/>
              </w:rPr>
              <w:t>500</w:t>
            </w:r>
            <w:r w:rsidRPr="00CB49C4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  <w:shd w:val="clear" w:color="auto" w:fill="FFFFFF"/>
              </w:rPr>
              <w:t>元</w:t>
            </w:r>
            <w:r w:rsidRPr="00CB49C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小時</w:t>
            </w:r>
          </w:p>
          <w:p w14:paraId="63603337" w14:textId="77777777" w:rsidR="007D1E82" w:rsidRPr="00CB49C4" w:rsidRDefault="007D1E82" w:rsidP="00135D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sz w:val="24"/>
                <w:szCs w:val="24"/>
              </w:rPr>
              <w:t>數據</w:t>
            </w:r>
          </w:p>
        </w:tc>
        <w:tc>
          <w:tcPr>
            <w:tcW w:w="1701" w:type="dxa"/>
          </w:tcPr>
          <w:p w14:paraId="7C99B645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總時數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</w:t>
            </w:r>
          </w:p>
        </w:tc>
      </w:tr>
      <w:tr w:rsidR="007D1E82" w:rsidRPr="00CB49C4" w14:paraId="335630BA" w14:textId="77777777" w:rsidTr="00135D8B">
        <w:tc>
          <w:tcPr>
            <w:tcW w:w="1605" w:type="dxa"/>
            <w:gridSpan w:val="2"/>
            <w:tcBorders>
              <w:right w:val="single" w:sz="4" w:space="0" w:color="auto"/>
            </w:tcBorders>
            <w:vAlign w:val="center"/>
          </w:tcPr>
          <w:p w14:paraId="0178C19D" w14:textId="1750F966" w:rsidR="007D1E82" w:rsidRPr="00CB49C4" w:rsidRDefault="00666BC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1-Z-1</w:t>
            </w:r>
            <w:bookmarkStart w:id="0" w:name="_GoBack"/>
            <w:bookmarkEnd w:id="0"/>
          </w:p>
        </w:tc>
        <w:tc>
          <w:tcPr>
            <w:tcW w:w="3493" w:type="dxa"/>
            <w:gridSpan w:val="2"/>
            <w:tcBorders>
              <w:left w:val="single" w:sz="4" w:space="0" w:color="auto"/>
            </w:tcBorders>
            <w:vAlign w:val="center"/>
          </w:tcPr>
          <w:p w14:paraId="10A8550B" w14:textId="149D20E6" w:rsidR="007D1E82" w:rsidRPr="00CB49C4" w:rsidRDefault="00135D8B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蛋白體</w:t>
            </w:r>
            <w:r w:rsidR="007D1E82">
              <w:rPr>
                <w:rFonts w:ascii="標楷體" w:eastAsia="標楷體" w:hAnsi="標楷體" w:hint="eastAsia"/>
                <w:sz w:val="24"/>
                <w:szCs w:val="24"/>
              </w:rPr>
              <w:t>客製化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實驗分析</w:t>
            </w:r>
          </w:p>
        </w:tc>
        <w:tc>
          <w:tcPr>
            <w:tcW w:w="1560" w:type="dxa"/>
            <w:vAlign w:val="center"/>
          </w:tcPr>
          <w:p w14:paraId="24D33288" w14:textId="6364F087" w:rsidR="007D1E82" w:rsidRPr="00CB49C4" w:rsidRDefault="003A4E4C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Pr="003A4E4C">
              <w:rPr>
                <w:rFonts w:ascii="標楷體" w:eastAsia="標楷體" w:hAnsi="標楷體" w:hint="eastAsia"/>
                <w:sz w:val="24"/>
                <w:szCs w:val="24"/>
              </w:rPr>
              <w:t>00元/</w:t>
            </w:r>
            <w:r w:rsidR="00965B40">
              <w:rPr>
                <w:rFonts w:ascii="標楷體" w:eastAsia="標楷體" w:hAnsi="標楷體" w:hint="eastAsia"/>
                <w:sz w:val="24"/>
                <w:szCs w:val="24"/>
              </w:rPr>
              <w:t>樣本</w:t>
            </w:r>
          </w:p>
        </w:tc>
        <w:tc>
          <w:tcPr>
            <w:tcW w:w="1559" w:type="dxa"/>
            <w:vAlign w:val="center"/>
          </w:tcPr>
          <w:p w14:paraId="55465ED7" w14:textId="440F5511" w:rsidR="007D1E82" w:rsidRPr="00CB49C4" w:rsidRDefault="003A4E4C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3A4E4C">
              <w:rPr>
                <w:rFonts w:ascii="標楷體" w:eastAsia="標楷體" w:hAnsi="標楷體" w:hint="eastAsia"/>
                <w:sz w:val="24"/>
                <w:szCs w:val="24"/>
              </w:rPr>
              <w:t>000元/</w:t>
            </w:r>
            <w:r w:rsidR="00965B40">
              <w:rPr>
                <w:rFonts w:ascii="標楷體" w:eastAsia="標楷體" w:hAnsi="標楷體" w:hint="eastAsia"/>
                <w:sz w:val="24"/>
                <w:szCs w:val="24"/>
              </w:rPr>
              <w:t>樣本</w:t>
            </w:r>
          </w:p>
        </w:tc>
        <w:tc>
          <w:tcPr>
            <w:tcW w:w="1701" w:type="dxa"/>
          </w:tcPr>
          <w:p w14:paraId="07B12E9F" w14:textId="77777777" w:rsidR="007D1E82" w:rsidRPr="00CB49C4" w:rsidRDefault="007D1E82" w:rsidP="006636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716880" w:rsidRPr="00CB49C4" w14:paraId="679359E0" w14:textId="77777777" w:rsidTr="00135D8B">
        <w:tc>
          <w:tcPr>
            <w:tcW w:w="959" w:type="dxa"/>
            <w:tcBorders>
              <w:right w:val="single" w:sz="4" w:space="0" w:color="auto"/>
            </w:tcBorders>
          </w:tcPr>
          <w:p w14:paraId="0C98146F" w14:textId="77777777" w:rsidR="00716880" w:rsidRPr="00CB49C4" w:rsidRDefault="00716880" w:rsidP="0071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FF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總時數計算</w:t>
            </w:r>
          </w:p>
        </w:tc>
        <w:tc>
          <w:tcPr>
            <w:tcW w:w="8959" w:type="dxa"/>
            <w:gridSpan w:val="6"/>
            <w:tcBorders>
              <w:left w:val="single" w:sz="4" w:space="0" w:color="auto"/>
            </w:tcBorders>
          </w:tcPr>
          <w:p w14:paraId="41549707" w14:textId="77777777" w:rsidR="00716880" w:rsidRPr="00CB49C4" w:rsidRDefault="00716880" w:rsidP="0071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一維：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小時；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小時；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小時；</w:t>
            </w:r>
          </w:p>
          <w:p w14:paraId="6532C3ED" w14:textId="77777777" w:rsidR="00716880" w:rsidRPr="00CB49C4" w:rsidRDefault="00716880" w:rsidP="0071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二維：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小時；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小時；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小時；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件各</w:t>
            </w:r>
            <w:r w:rsidRPr="00CB49C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___</w:t>
            </w:r>
            <w:r w:rsidRPr="00CB49C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小時</w:t>
            </w:r>
          </w:p>
        </w:tc>
      </w:tr>
    </w:tbl>
    <w:p w14:paraId="1AEBCD1B" w14:textId="77777777" w:rsidR="008266D8" w:rsidRPr="00CB49C4" w:rsidRDefault="008266D8" w:rsidP="008266D8">
      <w:pPr>
        <w:spacing w:after="0" w:line="240" w:lineRule="auto"/>
        <w:rPr>
          <w:rFonts w:ascii="標楷體" w:eastAsia="標楷體" w:hAnsi="標楷體"/>
          <w:color w:val="000000" w:themeColor="text1"/>
          <w:sz w:val="24"/>
          <w:szCs w:val="20"/>
        </w:rPr>
      </w:pP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 xml:space="preserve">* 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質譜分析時間之規格如下：</w:t>
      </w:r>
    </w:p>
    <w:p w14:paraId="63283968" w14:textId="77777777" w:rsidR="008266D8" w:rsidRPr="00CB49C4" w:rsidRDefault="008266D8" w:rsidP="008266D8">
      <w:pPr>
        <w:spacing w:after="0" w:line="240" w:lineRule="auto"/>
        <w:rPr>
          <w:rFonts w:ascii="標楷體" w:eastAsia="標楷體" w:hAnsi="標楷體"/>
          <w:color w:val="000000" w:themeColor="text1"/>
          <w:sz w:val="24"/>
          <w:szCs w:val="20"/>
        </w:rPr>
      </w:pP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 xml:space="preserve">    1D LC-MS/MS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：共有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1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、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1.5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、及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2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小時等三種。</w:t>
      </w:r>
    </w:p>
    <w:p w14:paraId="76B154A8" w14:textId="1558B34C" w:rsidR="00B33F70" w:rsidRPr="00135D8B" w:rsidRDefault="008266D8" w:rsidP="00135D8B">
      <w:pPr>
        <w:spacing w:after="0" w:line="240" w:lineRule="auto"/>
        <w:rPr>
          <w:rFonts w:ascii="標楷體" w:eastAsia="標楷體" w:hAnsi="標楷體"/>
          <w:color w:val="000000" w:themeColor="text1"/>
          <w:sz w:val="24"/>
          <w:szCs w:val="20"/>
        </w:rPr>
      </w:pP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 xml:space="preserve">    2D LC-MS/MS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：共有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12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、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24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、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48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、及</w:t>
      </w:r>
      <w:r w:rsidRPr="00CB49C4">
        <w:rPr>
          <w:rFonts w:ascii="標楷體" w:eastAsia="標楷體" w:hAnsi="標楷體"/>
          <w:color w:val="000000" w:themeColor="text1"/>
          <w:sz w:val="24"/>
          <w:szCs w:val="20"/>
        </w:rPr>
        <w:t>72</w:t>
      </w:r>
      <w:r w:rsidRPr="00CB49C4">
        <w:rPr>
          <w:rFonts w:ascii="標楷體" w:eastAsia="標楷體" w:hAnsi="標楷體" w:hint="eastAsia"/>
          <w:color w:val="000000" w:themeColor="text1"/>
          <w:sz w:val="24"/>
          <w:szCs w:val="20"/>
        </w:rPr>
        <w:t>小時等四種。</w:t>
      </w:r>
    </w:p>
    <w:sectPr w:rsidR="00B33F70" w:rsidRPr="00135D8B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24462" w14:textId="77777777" w:rsidR="00EA4B0B" w:rsidRDefault="00EA4B0B" w:rsidP="00D76B78">
      <w:pPr>
        <w:spacing w:after="0" w:line="240" w:lineRule="auto"/>
      </w:pPr>
      <w:r>
        <w:separator/>
      </w:r>
    </w:p>
  </w:endnote>
  <w:endnote w:type="continuationSeparator" w:id="0">
    <w:p w14:paraId="05707082" w14:textId="77777777" w:rsidR="00EA4B0B" w:rsidRDefault="00EA4B0B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478473"/>
      <w:docPartObj>
        <w:docPartGallery w:val="Page Numbers (Bottom of Page)"/>
        <w:docPartUnique/>
      </w:docPartObj>
    </w:sdtPr>
    <w:sdtEndPr/>
    <w:sdtContent>
      <w:p w14:paraId="54A8F487" w14:textId="198FCB55" w:rsidR="007611BA" w:rsidRDefault="00BC353D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666BCB" w:rsidRPr="00666BCB">
          <w:rPr>
            <w:noProof/>
            <w:lang w:val="zh-TW"/>
          </w:rPr>
          <w:t>2</w:t>
        </w:r>
        <w:r>
          <w:fldChar w:fldCharType="end"/>
        </w:r>
      </w:p>
    </w:sdtContent>
  </w:sdt>
  <w:p w14:paraId="70B9D20E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999FD" w14:textId="77777777" w:rsidR="00EA4B0B" w:rsidRDefault="00EA4B0B" w:rsidP="00D76B78">
      <w:pPr>
        <w:spacing w:after="0" w:line="240" w:lineRule="auto"/>
      </w:pPr>
      <w:r>
        <w:separator/>
      </w:r>
    </w:p>
  </w:footnote>
  <w:footnote w:type="continuationSeparator" w:id="0">
    <w:p w14:paraId="7D931A3A" w14:textId="77777777" w:rsidR="00EA4B0B" w:rsidRDefault="00EA4B0B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2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32"/>
  </w:num>
  <w:num w:numId="9">
    <w:abstractNumId w:val="3"/>
  </w:num>
  <w:num w:numId="10">
    <w:abstractNumId w:val="2"/>
  </w:num>
  <w:num w:numId="11">
    <w:abstractNumId w:val="21"/>
  </w:num>
  <w:num w:numId="12">
    <w:abstractNumId w:val="29"/>
  </w:num>
  <w:num w:numId="13">
    <w:abstractNumId w:val="27"/>
  </w:num>
  <w:num w:numId="14">
    <w:abstractNumId w:val="20"/>
  </w:num>
  <w:num w:numId="15">
    <w:abstractNumId w:val="33"/>
  </w:num>
  <w:num w:numId="16">
    <w:abstractNumId w:val="4"/>
  </w:num>
  <w:num w:numId="17">
    <w:abstractNumId w:val="6"/>
  </w:num>
  <w:num w:numId="18">
    <w:abstractNumId w:val="26"/>
  </w:num>
  <w:num w:numId="19">
    <w:abstractNumId w:val="24"/>
  </w:num>
  <w:num w:numId="20">
    <w:abstractNumId w:val="12"/>
  </w:num>
  <w:num w:numId="21">
    <w:abstractNumId w:val="30"/>
  </w:num>
  <w:num w:numId="22">
    <w:abstractNumId w:val="28"/>
  </w:num>
  <w:num w:numId="23">
    <w:abstractNumId w:val="0"/>
  </w:num>
  <w:num w:numId="24">
    <w:abstractNumId w:val="11"/>
  </w:num>
  <w:num w:numId="25">
    <w:abstractNumId w:val="9"/>
  </w:num>
  <w:num w:numId="26">
    <w:abstractNumId w:val="22"/>
  </w:num>
  <w:num w:numId="27">
    <w:abstractNumId w:val="1"/>
  </w:num>
  <w:num w:numId="28">
    <w:abstractNumId w:val="25"/>
  </w:num>
  <w:num w:numId="29">
    <w:abstractNumId w:val="19"/>
  </w:num>
  <w:num w:numId="30">
    <w:abstractNumId w:val="17"/>
  </w:num>
  <w:num w:numId="31">
    <w:abstractNumId w:val="34"/>
  </w:num>
  <w:num w:numId="32">
    <w:abstractNumId w:val="31"/>
  </w:num>
  <w:num w:numId="33">
    <w:abstractNumId w:val="8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7"/>
    <w:rsid w:val="000113D1"/>
    <w:rsid w:val="00015E69"/>
    <w:rsid w:val="00017704"/>
    <w:rsid w:val="00026E18"/>
    <w:rsid w:val="000409EF"/>
    <w:rsid w:val="00047849"/>
    <w:rsid w:val="00055C6A"/>
    <w:rsid w:val="00062DCA"/>
    <w:rsid w:val="00084D29"/>
    <w:rsid w:val="00094FE6"/>
    <w:rsid w:val="000A55E5"/>
    <w:rsid w:val="000B1A6A"/>
    <w:rsid w:val="000B5FB3"/>
    <w:rsid w:val="000C5BD4"/>
    <w:rsid w:val="000C6325"/>
    <w:rsid w:val="000D2F2C"/>
    <w:rsid w:val="000D598E"/>
    <w:rsid w:val="000E3E8C"/>
    <w:rsid w:val="00106522"/>
    <w:rsid w:val="001307FA"/>
    <w:rsid w:val="00131557"/>
    <w:rsid w:val="00134721"/>
    <w:rsid w:val="00135D8B"/>
    <w:rsid w:val="001436D8"/>
    <w:rsid w:val="001450E2"/>
    <w:rsid w:val="00146260"/>
    <w:rsid w:val="0015034C"/>
    <w:rsid w:val="00150620"/>
    <w:rsid w:val="001574F9"/>
    <w:rsid w:val="00166B34"/>
    <w:rsid w:val="00180148"/>
    <w:rsid w:val="00182E09"/>
    <w:rsid w:val="001B0002"/>
    <w:rsid w:val="001C05EA"/>
    <w:rsid w:val="001D259E"/>
    <w:rsid w:val="001D2CED"/>
    <w:rsid w:val="001D4792"/>
    <w:rsid w:val="001E6B85"/>
    <w:rsid w:val="001F4E5A"/>
    <w:rsid w:val="001F51DC"/>
    <w:rsid w:val="00201C05"/>
    <w:rsid w:val="0021739B"/>
    <w:rsid w:val="002213B9"/>
    <w:rsid w:val="00222D4B"/>
    <w:rsid w:val="00232CF4"/>
    <w:rsid w:val="00266503"/>
    <w:rsid w:val="0027347B"/>
    <w:rsid w:val="00277F3E"/>
    <w:rsid w:val="00281661"/>
    <w:rsid w:val="002C45E8"/>
    <w:rsid w:val="002D0BCE"/>
    <w:rsid w:val="002D3E49"/>
    <w:rsid w:val="002E1D4B"/>
    <w:rsid w:val="00305673"/>
    <w:rsid w:val="003063CF"/>
    <w:rsid w:val="00311D47"/>
    <w:rsid w:val="003152F7"/>
    <w:rsid w:val="00315834"/>
    <w:rsid w:val="00316CD7"/>
    <w:rsid w:val="003244D4"/>
    <w:rsid w:val="00340EA6"/>
    <w:rsid w:val="00342185"/>
    <w:rsid w:val="0035261C"/>
    <w:rsid w:val="0036214D"/>
    <w:rsid w:val="003651D9"/>
    <w:rsid w:val="003A4691"/>
    <w:rsid w:val="003A4E4C"/>
    <w:rsid w:val="003A55D8"/>
    <w:rsid w:val="003A7AC6"/>
    <w:rsid w:val="003A7D1F"/>
    <w:rsid w:val="003B20BA"/>
    <w:rsid w:val="003C1038"/>
    <w:rsid w:val="003C3F21"/>
    <w:rsid w:val="003C5E15"/>
    <w:rsid w:val="003D1ACB"/>
    <w:rsid w:val="003E2E45"/>
    <w:rsid w:val="003F761E"/>
    <w:rsid w:val="00401114"/>
    <w:rsid w:val="0040514D"/>
    <w:rsid w:val="004063A0"/>
    <w:rsid w:val="00423718"/>
    <w:rsid w:val="00423EE7"/>
    <w:rsid w:val="004253A1"/>
    <w:rsid w:val="00432498"/>
    <w:rsid w:val="00441BAF"/>
    <w:rsid w:val="00447D86"/>
    <w:rsid w:val="00450B1E"/>
    <w:rsid w:val="004629EF"/>
    <w:rsid w:val="00475EF2"/>
    <w:rsid w:val="004874EC"/>
    <w:rsid w:val="00496591"/>
    <w:rsid w:val="004A4933"/>
    <w:rsid w:val="004A6719"/>
    <w:rsid w:val="004A6A99"/>
    <w:rsid w:val="004B3E9C"/>
    <w:rsid w:val="004C1E61"/>
    <w:rsid w:val="004C3D13"/>
    <w:rsid w:val="004C4A0A"/>
    <w:rsid w:val="004C7F6C"/>
    <w:rsid w:val="004D224C"/>
    <w:rsid w:val="004D7D84"/>
    <w:rsid w:val="004D7E8B"/>
    <w:rsid w:val="004E716F"/>
    <w:rsid w:val="005011EB"/>
    <w:rsid w:val="00504322"/>
    <w:rsid w:val="005104BB"/>
    <w:rsid w:val="00513C12"/>
    <w:rsid w:val="00526728"/>
    <w:rsid w:val="00527DCA"/>
    <w:rsid w:val="005369FB"/>
    <w:rsid w:val="0054014A"/>
    <w:rsid w:val="00542A13"/>
    <w:rsid w:val="00562668"/>
    <w:rsid w:val="005744FA"/>
    <w:rsid w:val="00583E9B"/>
    <w:rsid w:val="005944F2"/>
    <w:rsid w:val="005A0D3D"/>
    <w:rsid w:val="005A26E9"/>
    <w:rsid w:val="005B5E3A"/>
    <w:rsid w:val="005B6D48"/>
    <w:rsid w:val="005C0DA6"/>
    <w:rsid w:val="005C3993"/>
    <w:rsid w:val="005C6A9E"/>
    <w:rsid w:val="005D1BDF"/>
    <w:rsid w:val="005D2278"/>
    <w:rsid w:val="005D307F"/>
    <w:rsid w:val="005E1630"/>
    <w:rsid w:val="005E1A39"/>
    <w:rsid w:val="005F0756"/>
    <w:rsid w:val="00601E02"/>
    <w:rsid w:val="00601F23"/>
    <w:rsid w:val="0060447E"/>
    <w:rsid w:val="00604C4D"/>
    <w:rsid w:val="0060602A"/>
    <w:rsid w:val="00607004"/>
    <w:rsid w:val="00614535"/>
    <w:rsid w:val="00617172"/>
    <w:rsid w:val="006176EE"/>
    <w:rsid w:val="006205B8"/>
    <w:rsid w:val="00625118"/>
    <w:rsid w:val="006309AB"/>
    <w:rsid w:val="00633C92"/>
    <w:rsid w:val="006357A8"/>
    <w:rsid w:val="006410F0"/>
    <w:rsid w:val="00645618"/>
    <w:rsid w:val="0064751E"/>
    <w:rsid w:val="00663640"/>
    <w:rsid w:val="006661CC"/>
    <w:rsid w:val="0066675E"/>
    <w:rsid w:val="00666BCB"/>
    <w:rsid w:val="006674C3"/>
    <w:rsid w:val="00670F9D"/>
    <w:rsid w:val="00672474"/>
    <w:rsid w:val="006864D0"/>
    <w:rsid w:val="006A179A"/>
    <w:rsid w:val="006A5A51"/>
    <w:rsid w:val="006C0970"/>
    <w:rsid w:val="006C2F2A"/>
    <w:rsid w:val="006C4A08"/>
    <w:rsid w:val="006E2F74"/>
    <w:rsid w:val="006F506D"/>
    <w:rsid w:val="007112D3"/>
    <w:rsid w:val="00716880"/>
    <w:rsid w:val="007208FD"/>
    <w:rsid w:val="007300CD"/>
    <w:rsid w:val="007310BF"/>
    <w:rsid w:val="0073598E"/>
    <w:rsid w:val="00745D99"/>
    <w:rsid w:val="0074670A"/>
    <w:rsid w:val="00750F9B"/>
    <w:rsid w:val="007512FB"/>
    <w:rsid w:val="0076050A"/>
    <w:rsid w:val="007611BA"/>
    <w:rsid w:val="0076779E"/>
    <w:rsid w:val="00770236"/>
    <w:rsid w:val="007A4B93"/>
    <w:rsid w:val="007B2E50"/>
    <w:rsid w:val="007D1E82"/>
    <w:rsid w:val="007E3E95"/>
    <w:rsid w:val="007E73C4"/>
    <w:rsid w:val="007F3B7E"/>
    <w:rsid w:val="007F44B1"/>
    <w:rsid w:val="00807227"/>
    <w:rsid w:val="00815846"/>
    <w:rsid w:val="008167C5"/>
    <w:rsid w:val="00826365"/>
    <w:rsid w:val="008266D8"/>
    <w:rsid w:val="0083201F"/>
    <w:rsid w:val="00832E6F"/>
    <w:rsid w:val="0084575D"/>
    <w:rsid w:val="0084660D"/>
    <w:rsid w:val="00856D33"/>
    <w:rsid w:val="008704F2"/>
    <w:rsid w:val="008730CF"/>
    <w:rsid w:val="008765DA"/>
    <w:rsid w:val="00884DC5"/>
    <w:rsid w:val="0089229A"/>
    <w:rsid w:val="008925E5"/>
    <w:rsid w:val="00897A72"/>
    <w:rsid w:val="008A3E62"/>
    <w:rsid w:val="008B7CA6"/>
    <w:rsid w:val="008C4C0B"/>
    <w:rsid w:val="008D2C95"/>
    <w:rsid w:val="008D5C61"/>
    <w:rsid w:val="008E34ED"/>
    <w:rsid w:val="009000FA"/>
    <w:rsid w:val="009019E9"/>
    <w:rsid w:val="00901D89"/>
    <w:rsid w:val="00901EED"/>
    <w:rsid w:val="00904D13"/>
    <w:rsid w:val="00905944"/>
    <w:rsid w:val="0090757F"/>
    <w:rsid w:val="0091404F"/>
    <w:rsid w:val="00921AAA"/>
    <w:rsid w:val="00923576"/>
    <w:rsid w:val="00923C1F"/>
    <w:rsid w:val="00924E72"/>
    <w:rsid w:val="00927D69"/>
    <w:rsid w:val="00952B5A"/>
    <w:rsid w:val="00953CE6"/>
    <w:rsid w:val="00962000"/>
    <w:rsid w:val="00965B40"/>
    <w:rsid w:val="00974170"/>
    <w:rsid w:val="0097626F"/>
    <w:rsid w:val="00991DF5"/>
    <w:rsid w:val="009B2E31"/>
    <w:rsid w:val="009C1548"/>
    <w:rsid w:val="009D2CA1"/>
    <w:rsid w:val="009D3504"/>
    <w:rsid w:val="009E6B74"/>
    <w:rsid w:val="009F2CD8"/>
    <w:rsid w:val="00A0654E"/>
    <w:rsid w:val="00A200AA"/>
    <w:rsid w:val="00A235B8"/>
    <w:rsid w:val="00A33DDA"/>
    <w:rsid w:val="00A34471"/>
    <w:rsid w:val="00A519C4"/>
    <w:rsid w:val="00A57587"/>
    <w:rsid w:val="00A67333"/>
    <w:rsid w:val="00A81570"/>
    <w:rsid w:val="00A86B8D"/>
    <w:rsid w:val="00A90209"/>
    <w:rsid w:val="00A94301"/>
    <w:rsid w:val="00A97CA0"/>
    <w:rsid w:val="00AA04BD"/>
    <w:rsid w:val="00AC476B"/>
    <w:rsid w:val="00AC4A19"/>
    <w:rsid w:val="00AC58AF"/>
    <w:rsid w:val="00AD799F"/>
    <w:rsid w:val="00AE493C"/>
    <w:rsid w:val="00AE7EFB"/>
    <w:rsid w:val="00AF5BB0"/>
    <w:rsid w:val="00AF66D5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3F70"/>
    <w:rsid w:val="00B361B7"/>
    <w:rsid w:val="00B4219F"/>
    <w:rsid w:val="00B51250"/>
    <w:rsid w:val="00B52746"/>
    <w:rsid w:val="00B54980"/>
    <w:rsid w:val="00B55A46"/>
    <w:rsid w:val="00B662E3"/>
    <w:rsid w:val="00B66ECB"/>
    <w:rsid w:val="00B83306"/>
    <w:rsid w:val="00B95377"/>
    <w:rsid w:val="00BB0A36"/>
    <w:rsid w:val="00BB2335"/>
    <w:rsid w:val="00BB727C"/>
    <w:rsid w:val="00BC353D"/>
    <w:rsid w:val="00BC7BEF"/>
    <w:rsid w:val="00BE1F79"/>
    <w:rsid w:val="00BE5E79"/>
    <w:rsid w:val="00C0244D"/>
    <w:rsid w:val="00C03F48"/>
    <w:rsid w:val="00C07AF8"/>
    <w:rsid w:val="00C10AC2"/>
    <w:rsid w:val="00C10FB1"/>
    <w:rsid w:val="00C161E5"/>
    <w:rsid w:val="00C21178"/>
    <w:rsid w:val="00C23DA0"/>
    <w:rsid w:val="00C37D95"/>
    <w:rsid w:val="00C5411E"/>
    <w:rsid w:val="00C60CED"/>
    <w:rsid w:val="00C61FB3"/>
    <w:rsid w:val="00C72F22"/>
    <w:rsid w:val="00C82D2E"/>
    <w:rsid w:val="00C862E6"/>
    <w:rsid w:val="00C96435"/>
    <w:rsid w:val="00CA0E89"/>
    <w:rsid w:val="00CB49C4"/>
    <w:rsid w:val="00CB67D3"/>
    <w:rsid w:val="00CC05B6"/>
    <w:rsid w:val="00CC7DDE"/>
    <w:rsid w:val="00CD4894"/>
    <w:rsid w:val="00CD5213"/>
    <w:rsid w:val="00CD696E"/>
    <w:rsid w:val="00CF24CC"/>
    <w:rsid w:val="00D2560E"/>
    <w:rsid w:val="00D25BED"/>
    <w:rsid w:val="00D270C2"/>
    <w:rsid w:val="00D347AE"/>
    <w:rsid w:val="00D3597B"/>
    <w:rsid w:val="00D604C1"/>
    <w:rsid w:val="00D75B68"/>
    <w:rsid w:val="00D76B78"/>
    <w:rsid w:val="00D855D9"/>
    <w:rsid w:val="00D867D0"/>
    <w:rsid w:val="00D8749E"/>
    <w:rsid w:val="00D900CE"/>
    <w:rsid w:val="00DA5042"/>
    <w:rsid w:val="00DC2D1A"/>
    <w:rsid w:val="00DC7FEE"/>
    <w:rsid w:val="00DD2A89"/>
    <w:rsid w:val="00DE4BFE"/>
    <w:rsid w:val="00E10337"/>
    <w:rsid w:val="00E13E70"/>
    <w:rsid w:val="00E16DA6"/>
    <w:rsid w:val="00E2398B"/>
    <w:rsid w:val="00E52AE3"/>
    <w:rsid w:val="00E5705D"/>
    <w:rsid w:val="00E602A8"/>
    <w:rsid w:val="00E633AE"/>
    <w:rsid w:val="00E637DF"/>
    <w:rsid w:val="00E71EEC"/>
    <w:rsid w:val="00E7463D"/>
    <w:rsid w:val="00E74CED"/>
    <w:rsid w:val="00E905DA"/>
    <w:rsid w:val="00E90A4F"/>
    <w:rsid w:val="00EA0B2E"/>
    <w:rsid w:val="00EA4B0B"/>
    <w:rsid w:val="00EC2A25"/>
    <w:rsid w:val="00EC5297"/>
    <w:rsid w:val="00EC7509"/>
    <w:rsid w:val="00ED185C"/>
    <w:rsid w:val="00ED2BC5"/>
    <w:rsid w:val="00EE2B2E"/>
    <w:rsid w:val="00EE5CF1"/>
    <w:rsid w:val="00EF0503"/>
    <w:rsid w:val="00EF1EF5"/>
    <w:rsid w:val="00EF7B20"/>
    <w:rsid w:val="00F152E6"/>
    <w:rsid w:val="00F26472"/>
    <w:rsid w:val="00F26DEC"/>
    <w:rsid w:val="00F27312"/>
    <w:rsid w:val="00F33A44"/>
    <w:rsid w:val="00F41EEC"/>
    <w:rsid w:val="00F42A61"/>
    <w:rsid w:val="00F45FA7"/>
    <w:rsid w:val="00F46A2B"/>
    <w:rsid w:val="00F51C25"/>
    <w:rsid w:val="00F67FDC"/>
    <w:rsid w:val="00F81534"/>
    <w:rsid w:val="00F82A1D"/>
    <w:rsid w:val="00F848C6"/>
    <w:rsid w:val="00F96CA4"/>
    <w:rsid w:val="00FD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EACF9"/>
  <w15:docId w15:val="{FF7D0C64-D50C-4AE4-BDE1-FDA31F7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9E6B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421D-91A5-484F-813A-EB24F3C3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Nana</cp:lastModifiedBy>
  <cp:revision>5</cp:revision>
  <cp:lastPrinted>2016-10-04T08:59:00Z</cp:lastPrinted>
  <dcterms:created xsi:type="dcterms:W3CDTF">2021-07-15T03:00:00Z</dcterms:created>
  <dcterms:modified xsi:type="dcterms:W3CDTF">2021-09-07T02:44:00Z</dcterms:modified>
</cp:coreProperties>
</file>