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8CBA" w14:textId="6BB832E2" w:rsidR="0074670A" w:rsidRDefault="005A455E" w:rsidP="00665ACA">
      <w:pPr>
        <w:autoSpaceDE w:val="0"/>
        <w:autoSpaceDN w:val="0"/>
        <w:adjustRightInd w:val="0"/>
        <w:spacing w:after="0" w:line="240" w:lineRule="auto"/>
        <w:ind w:right="8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</w:t>
      </w:r>
    </w:p>
    <w:p w14:paraId="3C65C187" w14:textId="77777777" w:rsidR="00665ACA" w:rsidRPr="00665ACA" w:rsidRDefault="00665ACA" w:rsidP="00665ACA">
      <w:pPr>
        <w:autoSpaceDE w:val="0"/>
        <w:autoSpaceDN w:val="0"/>
        <w:adjustRightInd w:val="0"/>
        <w:spacing w:after="0" w:line="240" w:lineRule="auto"/>
        <w:ind w:right="800"/>
        <w:rPr>
          <w:rFonts w:eastAsia="標楷體"/>
          <w:sz w:val="20"/>
          <w:szCs w:val="20"/>
        </w:rPr>
      </w:pPr>
    </w:p>
    <w:p w14:paraId="6E657C3B" w14:textId="77777777" w:rsidR="00BF6ED8" w:rsidRPr="00CB49C4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465BDA45" w14:textId="77777777" w:rsidR="00BF6ED8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4CD16634" w14:textId="77777777" w:rsidR="00BF6ED8" w:rsidRPr="00C35207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84AAA44" w14:textId="77777777" w:rsidR="00BF6ED8" w:rsidRPr="00C35207" w:rsidRDefault="00BF6ED8" w:rsidP="00C35207">
      <w:pPr>
        <w:snapToGrid w:val="0"/>
        <w:spacing w:line="240" w:lineRule="auto"/>
        <w:rPr>
          <w:rFonts w:eastAsia="標楷體" w:cstheme="minorHAnsi"/>
          <w:b/>
          <w:sz w:val="28"/>
          <w:szCs w:val="24"/>
        </w:rPr>
      </w:pPr>
      <w:r w:rsidRPr="00C35207">
        <w:rPr>
          <w:rFonts w:eastAsia="標楷體" w:cstheme="minorHAnsi" w:hint="eastAsia"/>
          <w:b/>
          <w:sz w:val="28"/>
          <w:szCs w:val="24"/>
        </w:rPr>
        <w:t>申</w:t>
      </w:r>
      <w:r w:rsidRPr="00C35207">
        <w:rPr>
          <w:rFonts w:eastAsia="標楷體" w:cstheme="minorHAnsi"/>
          <w:b/>
          <w:sz w:val="28"/>
          <w:szCs w:val="24"/>
        </w:rPr>
        <w:t>請人資料</w:t>
      </w:r>
      <w:r w:rsidRPr="00C35207">
        <w:rPr>
          <w:rFonts w:eastAsia="標楷體" w:cstheme="minorHAnsi"/>
          <w:b/>
          <w:sz w:val="28"/>
          <w:szCs w:val="24"/>
        </w:rPr>
        <w:t>(</w:t>
      </w:r>
      <w:r w:rsidRPr="00C35207">
        <w:rPr>
          <w:rFonts w:eastAsia="標楷體" w:cstheme="minorHAnsi"/>
          <w:b/>
          <w:sz w:val="28"/>
          <w:szCs w:val="24"/>
        </w:rPr>
        <w:t>自行填寫</w:t>
      </w:r>
      <w:r w:rsidRPr="00C35207">
        <w:rPr>
          <w:rFonts w:eastAsia="標楷體" w:cstheme="minorHAnsi"/>
          <w:b/>
          <w:sz w:val="28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2977"/>
      </w:tblGrid>
      <w:tr w:rsidR="00BF6ED8" w:rsidRPr="00C35207" w14:paraId="47549B0E" w14:textId="77777777" w:rsidTr="006157AD">
        <w:trPr>
          <w:trHeight w:val="619"/>
        </w:trPr>
        <w:tc>
          <w:tcPr>
            <w:tcW w:w="1809" w:type="dxa"/>
            <w:vAlign w:val="center"/>
          </w:tcPr>
          <w:p w14:paraId="0372B039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  <w:vAlign w:val="center"/>
          </w:tcPr>
          <w:p w14:paraId="61DF330D" w14:textId="7A957DD0" w:rsidR="00BF6ED8" w:rsidRPr="00270B1F" w:rsidRDefault="00BF6ED8" w:rsidP="00E3542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AB66A57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1681" w:type="dxa"/>
            <w:vAlign w:val="center"/>
          </w:tcPr>
          <w:p w14:paraId="531A65AB" w14:textId="54088567" w:rsidR="00BF6ED8" w:rsidRPr="00C35207" w:rsidRDefault="00BF6ED8" w:rsidP="006157AD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6BB37B3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BF6ED8" w:rsidRPr="00C35207" w14:paraId="394BD0D8" w14:textId="77777777" w:rsidTr="00270B1F">
        <w:trPr>
          <w:trHeight w:val="541"/>
        </w:trPr>
        <w:tc>
          <w:tcPr>
            <w:tcW w:w="1809" w:type="dxa"/>
            <w:vAlign w:val="center"/>
          </w:tcPr>
          <w:p w14:paraId="13CD3770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  <w:vAlign w:val="center"/>
          </w:tcPr>
          <w:p w14:paraId="42D484E0" w14:textId="605366A4" w:rsidR="00BF6ED8" w:rsidRPr="00C35207" w:rsidRDefault="00BF6ED8" w:rsidP="00270B1F">
            <w:pPr>
              <w:autoSpaceDE w:val="0"/>
              <w:autoSpaceDN w:val="0"/>
              <w:adjustRightInd w:val="0"/>
              <w:jc w:val="both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FA6043" w14:textId="77777777" w:rsidR="00BF6ED8" w:rsidRPr="00C35207" w:rsidRDefault="00BF6ED8" w:rsidP="00643A18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</w:tr>
      <w:tr w:rsidR="00BF6ED8" w:rsidRPr="00C35207" w14:paraId="3F89A930" w14:textId="77777777" w:rsidTr="006157AD">
        <w:trPr>
          <w:trHeight w:val="718"/>
        </w:trPr>
        <w:tc>
          <w:tcPr>
            <w:tcW w:w="1809" w:type="dxa"/>
            <w:vAlign w:val="center"/>
          </w:tcPr>
          <w:p w14:paraId="2C97B487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計畫主持人</w:t>
            </w: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/</w:t>
            </w:r>
          </w:p>
          <w:p w14:paraId="52F57283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指導老師</w:t>
            </w:r>
          </w:p>
          <w:p w14:paraId="2D36F2C4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300C279D" w14:textId="65F2AF89" w:rsidR="00BF6ED8" w:rsidRPr="00C35207" w:rsidRDefault="00BF6ED8" w:rsidP="006157AD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D5886C7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28376AD8" w14:textId="77777777" w:rsidR="00BF6ED8" w:rsidRPr="00C35207" w:rsidRDefault="00BF6ED8" w:rsidP="00643A18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0A9F2E" w14:textId="77777777" w:rsidR="00BF6ED8" w:rsidRPr="00C35207" w:rsidRDefault="00BF6ED8" w:rsidP="00643A18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</w:tr>
      <w:tr w:rsidR="00BF6ED8" w:rsidRPr="00C35207" w14:paraId="3533D803" w14:textId="77777777" w:rsidTr="00270B1F">
        <w:trPr>
          <w:trHeight w:val="504"/>
        </w:trPr>
        <w:tc>
          <w:tcPr>
            <w:tcW w:w="1809" w:type="dxa"/>
            <w:vAlign w:val="center"/>
          </w:tcPr>
          <w:p w14:paraId="1F2C6B7C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  <w:vAlign w:val="center"/>
          </w:tcPr>
          <w:p w14:paraId="06242DBF" w14:textId="39ABABD1" w:rsidR="00BF6ED8" w:rsidRPr="00C35207" w:rsidRDefault="00BF6ED8" w:rsidP="00270B1F">
            <w:pPr>
              <w:autoSpaceDE w:val="0"/>
              <w:autoSpaceDN w:val="0"/>
              <w:adjustRightInd w:val="0"/>
              <w:jc w:val="both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FBA69E" w14:textId="77777777" w:rsidR="00BF6ED8" w:rsidRPr="00C35207" w:rsidRDefault="00BF6ED8" w:rsidP="00643A18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</w:tr>
      <w:tr w:rsidR="00BF6ED8" w:rsidRPr="00C35207" w14:paraId="5DD01126" w14:textId="77777777" w:rsidTr="0005767B">
        <w:trPr>
          <w:trHeight w:val="568"/>
        </w:trPr>
        <w:tc>
          <w:tcPr>
            <w:tcW w:w="1809" w:type="dxa"/>
            <w:vAlign w:val="center"/>
          </w:tcPr>
          <w:p w14:paraId="20F2B20D" w14:textId="77777777" w:rsidR="00BF6ED8" w:rsidRPr="00C35207" w:rsidRDefault="00BF6ED8" w:rsidP="00643A1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C35207">
              <w:rPr>
                <w:rFonts w:eastAsia="標楷體" w:cstheme="minorHAnsi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19A550BA" w14:textId="548B7589" w:rsidR="00BF6ED8" w:rsidRPr="00C35207" w:rsidRDefault="007720F6" w:rsidP="00643A18">
            <w:pPr>
              <w:autoSpaceDE w:val="0"/>
              <w:autoSpaceDN w:val="0"/>
              <w:adjustRightInd w:val="0"/>
              <w:jc w:val="both"/>
              <w:rPr>
                <w:rFonts w:eastAsia="標楷體" w:cstheme="minorHAnsi"/>
                <w:color w:val="000000"/>
                <w:sz w:val="24"/>
                <w:szCs w:val="24"/>
              </w:rPr>
            </w:pPr>
            <w:r w:rsidRPr="00227680">
              <w:rPr>
                <w:rFonts w:asciiTheme="majorEastAsia" w:eastAsiaTheme="majorEastAsia" w:hAnsiTheme="majorEastAsia" w:cstheme="minorHAnsi"/>
                <w:color w:val="000000" w:themeColor="text1"/>
                <w:sz w:val="24"/>
                <w:szCs w:val="24"/>
              </w:rPr>
              <w:t>□</w:t>
            </w:r>
            <w:r w:rsidR="00BF6ED8" w:rsidRPr="00C35207">
              <w:rPr>
                <w:rFonts w:eastAsia="標楷體" w:cstheme="minorHAnsi"/>
                <w:color w:val="000000" w:themeColor="text1"/>
                <w:sz w:val="24"/>
                <w:szCs w:val="24"/>
              </w:rPr>
              <w:t>計畫扣款</w:t>
            </w:r>
            <w:r w:rsidR="00BF6ED8" w:rsidRPr="00227680">
              <w:rPr>
                <w:rFonts w:asciiTheme="majorEastAsia" w:eastAsiaTheme="majorEastAsia" w:hAnsiTheme="majorEastAsia" w:cstheme="minorHAnsi"/>
                <w:color w:val="000000" w:themeColor="text1"/>
                <w:sz w:val="24"/>
                <w:szCs w:val="24"/>
              </w:rPr>
              <w:t>□</w:t>
            </w:r>
            <w:r w:rsidR="00BF6ED8" w:rsidRPr="00C35207">
              <w:rPr>
                <w:rFonts w:eastAsia="標楷體" w:cstheme="minorHAnsi"/>
                <w:color w:val="000000" w:themeColor="text1"/>
                <w:sz w:val="24"/>
                <w:szCs w:val="24"/>
              </w:rPr>
              <w:t>支票繳款</w:t>
            </w:r>
            <w:r w:rsidR="00BF6ED8" w:rsidRPr="00227680">
              <w:rPr>
                <w:rFonts w:asciiTheme="majorEastAsia" w:eastAsiaTheme="majorEastAsia" w:hAnsiTheme="majorEastAsia" w:cstheme="minorHAnsi"/>
                <w:color w:val="000000" w:themeColor="text1"/>
                <w:sz w:val="24"/>
                <w:szCs w:val="24"/>
              </w:rPr>
              <w:t>□</w:t>
            </w:r>
            <w:r w:rsidR="00BF6ED8" w:rsidRPr="00C35207">
              <w:rPr>
                <w:rFonts w:eastAsia="標楷體" w:cstheme="minorHAnsi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2977" w:type="dxa"/>
            <w:vMerge/>
          </w:tcPr>
          <w:p w14:paraId="7616A54A" w14:textId="77777777" w:rsidR="00BF6ED8" w:rsidRPr="00C35207" w:rsidRDefault="00BF6ED8" w:rsidP="00643A18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/>
                <w:sz w:val="24"/>
                <w:szCs w:val="24"/>
              </w:rPr>
            </w:pPr>
          </w:p>
        </w:tc>
      </w:tr>
    </w:tbl>
    <w:p w14:paraId="122ED605" w14:textId="77777777" w:rsidR="00BF6ED8" w:rsidRPr="00C35207" w:rsidRDefault="00BF6ED8" w:rsidP="00BF6ED8">
      <w:pPr>
        <w:autoSpaceDE w:val="0"/>
        <w:autoSpaceDN w:val="0"/>
        <w:adjustRightInd w:val="0"/>
        <w:spacing w:after="0" w:line="240" w:lineRule="auto"/>
        <w:rPr>
          <w:rFonts w:eastAsia="標楷體" w:cstheme="minorHAnsi"/>
          <w:color w:val="000000"/>
          <w:sz w:val="24"/>
          <w:szCs w:val="24"/>
        </w:rPr>
      </w:pPr>
    </w:p>
    <w:p w14:paraId="29D530EB" w14:textId="77777777" w:rsidR="00BF6ED8" w:rsidRPr="00C35207" w:rsidRDefault="00BF6ED8" w:rsidP="00BF6ED8">
      <w:pPr>
        <w:snapToGrid w:val="0"/>
        <w:spacing w:line="240" w:lineRule="auto"/>
        <w:rPr>
          <w:rFonts w:eastAsia="標楷體" w:cstheme="minorHAnsi"/>
          <w:b/>
          <w:color w:val="FF0000"/>
          <w:sz w:val="28"/>
          <w:szCs w:val="24"/>
        </w:rPr>
      </w:pPr>
      <w:r w:rsidRPr="00C35207">
        <w:rPr>
          <w:rFonts w:eastAsia="標楷體" w:cstheme="minorHAnsi"/>
          <w:b/>
          <w:sz w:val="28"/>
          <w:szCs w:val="24"/>
        </w:rPr>
        <w:t>委託項目</w:t>
      </w:r>
      <w:r w:rsidRPr="00C35207">
        <w:rPr>
          <w:rFonts w:eastAsia="標楷體" w:cstheme="minorHAnsi"/>
          <w:b/>
          <w:sz w:val="28"/>
          <w:szCs w:val="24"/>
        </w:rPr>
        <w:t>(</w:t>
      </w:r>
      <w:r w:rsidRPr="00C35207">
        <w:rPr>
          <w:rFonts w:eastAsia="標楷體" w:cstheme="minorHAnsi"/>
          <w:b/>
          <w:sz w:val="28"/>
          <w:szCs w:val="24"/>
          <w:u w:val="single"/>
        </w:rPr>
        <w:t>由長庚大學分醫中心填寫</w:t>
      </w:r>
      <w:r w:rsidRPr="00C35207">
        <w:rPr>
          <w:rFonts w:eastAsia="標楷體" w:cstheme="minorHAnsi"/>
          <w:b/>
          <w:sz w:val="28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BF6ED8" w:rsidRPr="00C35207" w14:paraId="724107CB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2C27C90" w14:textId="77777777" w:rsidR="00BF6ED8" w:rsidRPr="00C35207" w:rsidRDefault="00D62FCB" w:rsidP="00643A18">
            <w:pPr>
              <w:snapToGrid w:val="0"/>
              <w:jc w:val="center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2A318E4F" w14:textId="77777777" w:rsidR="00BF6ED8" w:rsidRPr="00C35207" w:rsidRDefault="00BF6ED8" w:rsidP="00643A18">
            <w:pPr>
              <w:snapToGrid w:val="0"/>
              <w:jc w:val="center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4A2D390D" w14:textId="77777777" w:rsidR="00BF6ED8" w:rsidRPr="00C35207" w:rsidRDefault="00BF6ED8" w:rsidP="00643A18">
            <w:pPr>
              <w:snapToGrid w:val="0"/>
              <w:jc w:val="center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43F28515" w14:textId="77777777" w:rsidR="00BF6ED8" w:rsidRPr="00C35207" w:rsidRDefault="00BF6ED8" w:rsidP="00643A18">
            <w:pPr>
              <w:snapToGrid w:val="0"/>
              <w:jc w:val="center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49E85CE8" w14:textId="77777777" w:rsidR="00BF6ED8" w:rsidRPr="00C35207" w:rsidRDefault="00BF6ED8" w:rsidP="00643A18">
            <w:pPr>
              <w:snapToGrid w:val="0"/>
              <w:jc w:val="center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總數</w:t>
            </w:r>
          </w:p>
        </w:tc>
      </w:tr>
      <w:tr w:rsidR="007D3BE2" w:rsidRPr="00C35207" w14:paraId="419EC7DB" w14:textId="77777777" w:rsidTr="00C826A2">
        <w:trPr>
          <w:trHeight w:val="1210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43D4FCF1" w14:textId="44F9A264" w:rsidR="007D3BE2" w:rsidRPr="00C35207" w:rsidRDefault="007D3BE2" w:rsidP="006E7A34">
            <w:pPr>
              <w:snapToGrid w:val="0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CF88FAD" w14:textId="53F04E53" w:rsidR="007D3BE2" w:rsidRPr="007141A3" w:rsidRDefault="007D3BE2" w:rsidP="00BF4A5C">
            <w:pPr>
              <w:snapToGrid w:val="0"/>
              <w:rPr>
                <w:rFonts w:eastAsia="標楷體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46ACCFCA" w14:textId="40533A4C" w:rsidR="007D3BE2" w:rsidRPr="00BC57C3" w:rsidRDefault="007D3BE2" w:rsidP="006E7A34">
            <w:pPr>
              <w:snapToGrid w:val="0"/>
              <w:jc w:val="center"/>
              <w:rPr>
                <w:rFonts w:eastAsia="標楷體" w:cstheme="minorHAnsi"/>
                <w:color w:val="FF0000"/>
                <w:sz w:val="24"/>
                <w:szCs w:val="24"/>
              </w:rPr>
            </w:pPr>
          </w:p>
        </w:tc>
        <w:tc>
          <w:tcPr>
            <w:tcW w:w="996" w:type="pct"/>
            <w:vAlign w:val="center"/>
          </w:tcPr>
          <w:p w14:paraId="6EAC6075" w14:textId="0CDAC8BA" w:rsidR="007D3BE2" w:rsidRPr="00C35207" w:rsidRDefault="007D3BE2" w:rsidP="006E7A34">
            <w:pPr>
              <w:snapToGrid w:val="0"/>
              <w:jc w:val="center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5FD4DCE" w14:textId="0528E4B6" w:rsidR="007D3BE2" w:rsidRPr="00C35207" w:rsidRDefault="007D3BE2" w:rsidP="006E7A34">
            <w:pPr>
              <w:snapToGrid w:val="0"/>
              <w:jc w:val="center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E3542E" w:rsidRPr="00C35207" w14:paraId="58CC7A59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8B25E98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DE3E8A0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5B602242" w14:textId="77777777" w:rsidR="00E3542E" w:rsidRPr="00C35207" w:rsidRDefault="00E3542E" w:rsidP="00E3542E">
            <w:pPr>
              <w:snapToGrid w:val="0"/>
              <w:jc w:val="center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pct"/>
            <w:vAlign w:val="center"/>
          </w:tcPr>
          <w:p w14:paraId="120F199E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8567B7E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E3542E" w:rsidRPr="00C35207" w14:paraId="64FFA203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77E7F8D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0AF00830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3576C340" w14:textId="77777777" w:rsidR="00E3542E" w:rsidRPr="00C35207" w:rsidRDefault="00E3542E" w:rsidP="00E3542E">
            <w:pPr>
              <w:snapToGrid w:val="0"/>
              <w:jc w:val="center"/>
              <w:rPr>
                <w:rFonts w:eastAsia="標楷體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pct"/>
            <w:vAlign w:val="center"/>
          </w:tcPr>
          <w:p w14:paraId="282D2F5D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87ED6B4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E3542E" w:rsidRPr="00C35207" w14:paraId="173147AC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DF73923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057CAB5" w14:textId="77777777" w:rsidR="00E3542E" w:rsidRPr="00C35207" w:rsidRDefault="00E3542E" w:rsidP="00E3542E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5308572C" w14:textId="77777777" w:rsidR="00E3542E" w:rsidRPr="00C35207" w:rsidRDefault="00E3542E" w:rsidP="00E3542E">
            <w:pPr>
              <w:snapToGrid w:val="0"/>
              <w:jc w:val="center"/>
              <w:rPr>
                <w:rFonts w:eastAsia="標楷體" w:cstheme="minorHAnsi"/>
                <w:b/>
                <w:sz w:val="24"/>
                <w:szCs w:val="24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02050F86" w14:textId="535FF829" w:rsidR="00E3542E" w:rsidRPr="00C35207" w:rsidRDefault="00E3542E" w:rsidP="00E3542E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費用總計</w:t>
            </w:r>
            <w:r w:rsidRPr="00C35207">
              <w:rPr>
                <w:rFonts w:eastAsia="標楷體" w:cstheme="minorHAnsi"/>
                <w:b/>
                <w:sz w:val="24"/>
                <w:szCs w:val="24"/>
              </w:rPr>
              <w:t xml:space="preserve">    </w:t>
            </w:r>
          </w:p>
        </w:tc>
      </w:tr>
    </w:tbl>
    <w:p w14:paraId="5897499B" w14:textId="3AB801E1" w:rsidR="00BF6ED8" w:rsidRPr="00C35207" w:rsidRDefault="00685F6E" w:rsidP="00685F6E">
      <w:pPr>
        <w:snapToGrid w:val="0"/>
        <w:spacing w:line="240" w:lineRule="auto"/>
        <w:rPr>
          <w:rFonts w:eastAsia="標楷體" w:cstheme="minorHAnsi"/>
          <w:b/>
          <w:color w:val="FF0000"/>
          <w:sz w:val="24"/>
          <w:szCs w:val="24"/>
        </w:rPr>
      </w:pPr>
      <w:r w:rsidRPr="00C35207">
        <w:rPr>
          <w:rFonts w:eastAsia="標楷體" w:cstheme="minorHAnsi"/>
          <w:b/>
          <w:color w:val="FF0000"/>
          <w:sz w:val="24"/>
          <w:szCs w:val="24"/>
        </w:rPr>
        <w:t>開立發票</w:t>
      </w:r>
      <w:r w:rsidRPr="00C35207">
        <w:rPr>
          <w:rFonts w:eastAsia="標楷體" w:cstheme="minorHAnsi"/>
          <w:b/>
          <w:color w:val="FF0000"/>
          <w:sz w:val="24"/>
          <w:szCs w:val="24"/>
        </w:rPr>
        <w:t xml:space="preserve"> </w:t>
      </w:r>
      <w:r w:rsidRPr="00C35207">
        <w:rPr>
          <w:rFonts w:eastAsia="標楷體" w:cstheme="minorHAnsi"/>
          <w:b/>
          <w:color w:val="FF0000"/>
          <w:sz w:val="24"/>
          <w:szCs w:val="24"/>
        </w:rPr>
        <w:t>是</w:t>
      </w:r>
      <w:r w:rsidRPr="00227680">
        <w:rPr>
          <w:rFonts w:asciiTheme="majorEastAsia" w:eastAsiaTheme="majorEastAsia" w:hAnsiTheme="majorEastAsia" w:cstheme="minorHAnsi"/>
          <w:b/>
          <w:color w:val="FF0000"/>
          <w:sz w:val="24"/>
          <w:szCs w:val="24"/>
        </w:rPr>
        <w:t>□</w:t>
      </w:r>
      <w:r w:rsidRPr="00C35207">
        <w:rPr>
          <w:rFonts w:eastAsia="標楷體" w:cstheme="minorHAnsi"/>
          <w:b/>
          <w:color w:val="FF0000"/>
          <w:sz w:val="24"/>
          <w:szCs w:val="24"/>
        </w:rPr>
        <w:t xml:space="preserve">   </w:t>
      </w:r>
      <w:r w:rsidRPr="00C35207">
        <w:rPr>
          <w:rFonts w:eastAsia="標楷體" w:cstheme="minorHAnsi"/>
          <w:b/>
          <w:color w:val="FF0000"/>
          <w:sz w:val="24"/>
          <w:szCs w:val="24"/>
        </w:rPr>
        <w:t>否</w:t>
      </w:r>
      <w:r w:rsidRPr="00227680">
        <w:rPr>
          <w:rFonts w:asciiTheme="majorEastAsia" w:eastAsiaTheme="majorEastAsia" w:hAnsiTheme="majorEastAsia" w:cstheme="minorHAnsi"/>
          <w:b/>
          <w:color w:val="FF0000"/>
          <w:sz w:val="24"/>
          <w:szCs w:val="24"/>
        </w:rPr>
        <w:t>□</w:t>
      </w:r>
      <w:r w:rsidRPr="00C35207">
        <w:rPr>
          <w:rFonts w:eastAsia="標楷體" w:cstheme="minorHAnsi"/>
          <w:b/>
          <w:color w:val="FF0000"/>
          <w:sz w:val="24"/>
          <w:szCs w:val="24"/>
        </w:rPr>
        <w:t xml:space="preserve">        </w:t>
      </w:r>
      <w:r w:rsidR="00BF6ED8" w:rsidRPr="00C35207">
        <w:rPr>
          <w:rFonts w:eastAsia="標楷體" w:cstheme="minorHAnsi"/>
          <w:b/>
          <w:color w:val="FF0000"/>
          <w:sz w:val="24"/>
          <w:szCs w:val="24"/>
        </w:rPr>
        <w:t>(</w:t>
      </w:r>
      <w:r w:rsidR="00BF6ED8" w:rsidRPr="00C35207">
        <w:rPr>
          <w:rFonts w:eastAsia="標楷體" w:cstheme="minorHAnsi"/>
          <w:b/>
          <w:color w:val="FF0000"/>
          <w:sz w:val="24"/>
          <w:szCs w:val="24"/>
        </w:rPr>
        <w:t>此服務收費標準為未稅價，欲開發票者須外加</w:t>
      </w:r>
      <w:r w:rsidR="00BF6ED8" w:rsidRPr="00C35207">
        <w:rPr>
          <w:rFonts w:eastAsia="標楷體" w:cstheme="minorHAnsi"/>
          <w:b/>
          <w:color w:val="FF0000"/>
          <w:sz w:val="24"/>
          <w:szCs w:val="24"/>
        </w:rPr>
        <w:t>5%</w:t>
      </w:r>
      <w:r w:rsidR="00BF6ED8" w:rsidRPr="00C35207">
        <w:rPr>
          <w:rFonts w:eastAsia="標楷體" w:cstheme="minorHAnsi"/>
          <w:b/>
          <w:color w:val="FF0000"/>
          <w:sz w:val="24"/>
          <w:szCs w:val="24"/>
        </w:rPr>
        <w:t>稅金</w:t>
      </w:r>
      <w:r w:rsidR="00BF6ED8" w:rsidRPr="00C35207">
        <w:rPr>
          <w:rFonts w:eastAsia="標楷體" w:cstheme="minorHAnsi"/>
          <w:b/>
          <w:color w:val="FF0000"/>
          <w:sz w:val="24"/>
          <w:szCs w:val="24"/>
        </w:rPr>
        <w:t>)</w:t>
      </w:r>
    </w:p>
    <w:p w14:paraId="3EEFB206" w14:textId="77777777" w:rsidR="00BF6ED8" w:rsidRPr="00C35207" w:rsidRDefault="00BF6ED8" w:rsidP="00BF6ED8">
      <w:pPr>
        <w:snapToGrid w:val="0"/>
        <w:spacing w:line="240" w:lineRule="auto"/>
        <w:rPr>
          <w:rFonts w:eastAsia="標楷體" w:cstheme="minorHAnsi"/>
          <w:b/>
          <w:sz w:val="28"/>
          <w:szCs w:val="24"/>
        </w:rPr>
      </w:pPr>
      <w:r w:rsidRPr="00C35207">
        <w:rPr>
          <w:rFonts w:eastAsia="標楷體" w:cstheme="minorHAnsi"/>
          <w:b/>
          <w:sz w:val="28"/>
          <w:szCs w:val="24"/>
        </w:rPr>
        <w:t>申請案件資料</w:t>
      </w:r>
      <w:r w:rsidRPr="00C35207">
        <w:rPr>
          <w:rFonts w:eastAsia="標楷體" w:cstheme="minorHAnsi"/>
          <w:b/>
          <w:sz w:val="28"/>
          <w:szCs w:val="24"/>
        </w:rPr>
        <w:t>(</w:t>
      </w:r>
      <w:r w:rsidRPr="00C35207">
        <w:rPr>
          <w:rFonts w:eastAsia="標楷體" w:cstheme="minorHAnsi"/>
          <w:b/>
          <w:sz w:val="28"/>
          <w:szCs w:val="24"/>
        </w:rPr>
        <w:t>由長庚大學分醫中心填寫</w:t>
      </w:r>
      <w:r w:rsidRPr="00C35207">
        <w:rPr>
          <w:rFonts w:eastAsia="標楷體" w:cstheme="minorHAnsi"/>
          <w:b/>
          <w:sz w:val="28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BF6ED8" w:rsidRPr="00C35207" w14:paraId="38176A20" w14:textId="77777777" w:rsidTr="00643A18">
        <w:trPr>
          <w:trHeight w:val="494"/>
          <w:jc w:val="center"/>
        </w:trPr>
        <w:tc>
          <w:tcPr>
            <w:tcW w:w="1201" w:type="pct"/>
            <w:vAlign w:val="center"/>
          </w:tcPr>
          <w:p w14:paraId="0C8D6D8B" w14:textId="77777777" w:rsidR="00BF6ED8" w:rsidRPr="00C35207" w:rsidRDefault="00BF6ED8" w:rsidP="00643A18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28B02D69" w14:textId="19BF63C9" w:rsidR="00BF6ED8" w:rsidRPr="007E708D" w:rsidRDefault="00BF6ED8" w:rsidP="00A47959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09CAECAA" w14:textId="77777777" w:rsidR="00BF6ED8" w:rsidRPr="00C35207" w:rsidRDefault="00BF6ED8" w:rsidP="00643A18">
            <w:pPr>
              <w:snapToGrid w:val="0"/>
              <w:jc w:val="both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48E5EF3A" w14:textId="5E63E4FE" w:rsidR="007141A3" w:rsidRPr="00C35207" w:rsidRDefault="007141A3" w:rsidP="000802E1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BF6ED8" w:rsidRPr="00C35207" w14:paraId="0A727B56" w14:textId="77777777" w:rsidTr="00643A18">
        <w:trPr>
          <w:trHeight w:val="494"/>
          <w:jc w:val="center"/>
        </w:trPr>
        <w:tc>
          <w:tcPr>
            <w:tcW w:w="1201" w:type="pct"/>
            <w:vAlign w:val="center"/>
          </w:tcPr>
          <w:p w14:paraId="754F103C" w14:textId="77777777" w:rsidR="00BF6ED8" w:rsidRPr="00C35207" w:rsidRDefault="00BF6ED8" w:rsidP="00643A18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752EB9FE" w14:textId="23C00CFF" w:rsidR="00BF6ED8" w:rsidRPr="00C35207" w:rsidRDefault="00BF6ED8" w:rsidP="00643A18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1CA22A34" w14:textId="77777777" w:rsidR="00BF6ED8" w:rsidRPr="00C35207" w:rsidRDefault="00BF6ED8" w:rsidP="00643A18">
            <w:pPr>
              <w:snapToGrid w:val="0"/>
              <w:jc w:val="both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1439DA25" w14:textId="66A684B4" w:rsidR="00BF6ED8" w:rsidRPr="00C35207" w:rsidRDefault="00BF6ED8" w:rsidP="00057918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BF6ED8" w:rsidRPr="00C35207" w14:paraId="4E7B668F" w14:textId="77777777" w:rsidTr="00643A18">
        <w:trPr>
          <w:trHeight w:val="494"/>
          <w:jc w:val="center"/>
        </w:trPr>
        <w:tc>
          <w:tcPr>
            <w:tcW w:w="1201" w:type="pct"/>
            <w:vAlign w:val="center"/>
          </w:tcPr>
          <w:p w14:paraId="64F24711" w14:textId="77777777" w:rsidR="00BF6ED8" w:rsidRPr="00C35207" w:rsidRDefault="00BF6ED8" w:rsidP="00643A18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3D9D3330" w14:textId="3954CF59" w:rsidR="00BF6ED8" w:rsidRPr="006E05F8" w:rsidRDefault="00BF6ED8" w:rsidP="00643A18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2C19460" w14:textId="77777777" w:rsidR="00BF6ED8" w:rsidRPr="00C35207" w:rsidRDefault="00BF6ED8" w:rsidP="00643A18">
            <w:pPr>
              <w:snapToGrid w:val="0"/>
              <w:jc w:val="both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6765FBD7" w14:textId="371F096C" w:rsidR="00BF6ED8" w:rsidRPr="00C35207" w:rsidRDefault="00BF6ED8" w:rsidP="00057918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BF6ED8" w:rsidRPr="00C35207" w14:paraId="006DD632" w14:textId="77777777" w:rsidTr="00643A18">
        <w:trPr>
          <w:trHeight w:val="1106"/>
          <w:jc w:val="center"/>
        </w:trPr>
        <w:tc>
          <w:tcPr>
            <w:tcW w:w="1201" w:type="pct"/>
            <w:vAlign w:val="center"/>
          </w:tcPr>
          <w:p w14:paraId="6F1A54A9" w14:textId="77777777" w:rsidR="00BF6ED8" w:rsidRPr="00C35207" w:rsidRDefault="00BF6ED8" w:rsidP="00643A18">
            <w:pPr>
              <w:snapToGrid w:val="0"/>
              <w:rPr>
                <w:rFonts w:eastAsia="標楷體" w:cstheme="minorHAnsi"/>
                <w:b/>
                <w:sz w:val="24"/>
                <w:szCs w:val="24"/>
              </w:rPr>
            </w:pPr>
            <w:r w:rsidRPr="00C35207">
              <w:rPr>
                <w:rFonts w:eastAsia="標楷體" w:cstheme="minorHAnsi"/>
                <w:b/>
                <w:sz w:val="24"/>
                <w:szCs w:val="24"/>
              </w:rPr>
              <w:t>分醫中心簽章</w:t>
            </w:r>
          </w:p>
        </w:tc>
        <w:tc>
          <w:tcPr>
            <w:tcW w:w="3799" w:type="pct"/>
            <w:gridSpan w:val="3"/>
            <w:vAlign w:val="center"/>
          </w:tcPr>
          <w:p w14:paraId="602ED9FE" w14:textId="77777777" w:rsidR="00BF6ED8" w:rsidRPr="00C35207" w:rsidRDefault="00BF6ED8" w:rsidP="00643A18">
            <w:pPr>
              <w:snapToGrid w:val="0"/>
              <w:rPr>
                <w:rFonts w:eastAsia="標楷體" w:cstheme="minorHAnsi"/>
                <w:sz w:val="24"/>
                <w:szCs w:val="24"/>
              </w:rPr>
            </w:pPr>
          </w:p>
        </w:tc>
      </w:tr>
    </w:tbl>
    <w:p w14:paraId="10BEE561" w14:textId="75DEB3BD" w:rsidR="00BF6ED8" w:rsidRPr="00C35207" w:rsidRDefault="00BF6ED8" w:rsidP="00C35207">
      <w:pPr>
        <w:autoSpaceDE w:val="0"/>
        <w:autoSpaceDN w:val="0"/>
        <w:adjustRightInd w:val="0"/>
        <w:spacing w:after="0" w:line="240" w:lineRule="auto"/>
        <w:jc w:val="right"/>
        <w:rPr>
          <w:rFonts w:eastAsia="標楷體" w:cstheme="minorHAnsi"/>
          <w:color w:val="000000" w:themeColor="text1"/>
          <w:sz w:val="24"/>
          <w:szCs w:val="24"/>
        </w:rPr>
      </w:pPr>
      <w:r w:rsidRPr="00C35207">
        <w:rPr>
          <w:rFonts w:eastAsia="標楷體" w:cstheme="minorHAnsi"/>
          <w:color w:val="000000" w:themeColor="text1"/>
          <w:sz w:val="24"/>
          <w:szCs w:val="24"/>
        </w:rPr>
        <w:lastRenderedPageBreak/>
        <w:t>收件連絡人</w:t>
      </w:r>
      <w:r w:rsidRPr="00C35207">
        <w:rPr>
          <w:rFonts w:eastAsia="標楷體" w:cstheme="minorHAnsi"/>
          <w:color w:val="000000" w:themeColor="text1"/>
          <w:sz w:val="24"/>
          <w:szCs w:val="24"/>
        </w:rPr>
        <w:t>:</w:t>
      </w:r>
      <w:r w:rsidR="00665ACA" w:rsidRPr="00C35207">
        <w:rPr>
          <w:rFonts w:eastAsia="標楷體" w:cstheme="minorHAnsi"/>
          <w:color w:val="000000" w:themeColor="text1"/>
          <w:sz w:val="24"/>
          <w:szCs w:val="24"/>
        </w:rPr>
        <w:t xml:space="preserve"> </w:t>
      </w:r>
      <w:r w:rsidR="00205F6F" w:rsidRPr="00C35207">
        <w:rPr>
          <w:rFonts w:eastAsia="標楷體" w:cstheme="minorHAnsi"/>
          <w:color w:val="000000" w:themeColor="text1"/>
          <w:sz w:val="24"/>
          <w:szCs w:val="24"/>
        </w:rPr>
        <w:t>劉倚妏</w:t>
      </w:r>
      <w:r w:rsidR="00665ACA" w:rsidRPr="00C35207">
        <w:rPr>
          <w:rFonts w:eastAsia="標楷體" w:cstheme="minorHAnsi"/>
          <w:color w:val="000000" w:themeColor="text1"/>
          <w:sz w:val="24"/>
          <w:szCs w:val="24"/>
        </w:rPr>
        <w:t xml:space="preserve"> </w:t>
      </w:r>
      <w:r w:rsidRPr="00C35207">
        <w:rPr>
          <w:rFonts w:eastAsia="標楷體" w:cstheme="minorHAnsi"/>
          <w:color w:val="000000" w:themeColor="text1"/>
          <w:sz w:val="24"/>
          <w:szCs w:val="24"/>
        </w:rPr>
        <w:t xml:space="preserve"> </w:t>
      </w:r>
      <w:r w:rsidRPr="00C35207">
        <w:rPr>
          <w:rFonts w:eastAsia="標楷體" w:cstheme="minorHAnsi"/>
          <w:color w:val="000000" w:themeColor="text1"/>
          <w:sz w:val="24"/>
          <w:szCs w:val="24"/>
        </w:rPr>
        <w:t>電話</w:t>
      </w:r>
      <w:r w:rsidR="00665ACA" w:rsidRPr="00C35207">
        <w:rPr>
          <w:rFonts w:eastAsia="標楷體" w:cstheme="minorHAnsi"/>
          <w:color w:val="000000" w:themeColor="text1"/>
          <w:sz w:val="24"/>
          <w:szCs w:val="24"/>
        </w:rPr>
        <w:t xml:space="preserve">: </w:t>
      </w:r>
      <w:r w:rsidRPr="00C35207">
        <w:rPr>
          <w:rFonts w:eastAsia="標楷體" w:cstheme="minorHAnsi"/>
          <w:color w:val="000000" w:themeColor="text1"/>
          <w:sz w:val="24"/>
          <w:szCs w:val="24"/>
        </w:rPr>
        <w:t>03-2118800#3</w:t>
      </w:r>
      <w:r w:rsidR="00205F6F" w:rsidRPr="00C35207">
        <w:rPr>
          <w:rFonts w:eastAsia="標楷體" w:cstheme="minorHAnsi"/>
          <w:color w:val="000000" w:themeColor="text1"/>
          <w:sz w:val="24"/>
          <w:szCs w:val="24"/>
        </w:rPr>
        <w:t>893</w:t>
      </w:r>
      <w:r w:rsidR="00665ACA" w:rsidRPr="00C35207">
        <w:rPr>
          <w:rFonts w:eastAsia="標楷體" w:cstheme="minorHAnsi"/>
          <w:color w:val="000000" w:themeColor="text1"/>
          <w:sz w:val="24"/>
          <w:szCs w:val="24"/>
        </w:rPr>
        <w:t xml:space="preserve">  Email:</w:t>
      </w:r>
      <w:r w:rsidR="002E0308" w:rsidRPr="00C35207">
        <w:rPr>
          <w:rFonts w:eastAsia="標楷體" w:cstheme="minorHAnsi"/>
          <w:color w:val="000000" w:themeColor="text1"/>
          <w:sz w:val="24"/>
          <w:szCs w:val="24"/>
        </w:rPr>
        <w:t>ev.beryl</w:t>
      </w:r>
      <w:r w:rsidRPr="00C35207">
        <w:rPr>
          <w:rFonts w:eastAsia="標楷體" w:cstheme="minorHAnsi"/>
          <w:color w:val="000000" w:themeColor="text1"/>
          <w:sz w:val="24"/>
          <w:szCs w:val="24"/>
        </w:rPr>
        <w:t>@cgu.edu.tw</w:t>
      </w:r>
    </w:p>
    <w:p w14:paraId="73AB202D" w14:textId="77777777" w:rsidR="007F4E3C" w:rsidRDefault="007F4E3C" w:rsidP="007F4E3C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</w:p>
    <w:p w14:paraId="6E58291E" w14:textId="77FF9ADE" w:rsidR="0074670A" w:rsidRPr="007F4E3C" w:rsidRDefault="0074670A" w:rsidP="007F4E3C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 w:hint="eastAsia"/>
          <w:sz w:val="40"/>
          <w:szCs w:val="40"/>
        </w:rPr>
      </w:pPr>
      <w:r w:rsidRPr="007F4E3C">
        <w:rPr>
          <w:rFonts w:ascii="標楷體" w:eastAsia="標楷體" w:hAnsi="標楷體"/>
          <w:sz w:val="40"/>
          <w:szCs w:val="40"/>
        </w:rPr>
        <w:t>蛋白質體技術平台(</w:t>
      </w:r>
      <w:r w:rsidR="00227680">
        <w:rPr>
          <w:rFonts w:ascii="標楷體" w:eastAsia="標楷體" w:hAnsi="標楷體" w:hint="eastAsia"/>
          <w:sz w:val="40"/>
          <w:szCs w:val="40"/>
        </w:rPr>
        <w:t>六</w:t>
      </w:r>
      <w:r w:rsidRPr="007F4E3C">
        <w:rPr>
          <w:rFonts w:ascii="標楷體" w:eastAsia="標楷體" w:hAnsi="標楷體"/>
          <w:sz w:val="40"/>
          <w:szCs w:val="40"/>
        </w:rPr>
        <w:t>)-</w:t>
      </w:r>
      <w:r w:rsidR="00E7470E" w:rsidRPr="007F4E3C">
        <w:rPr>
          <w:rFonts w:ascii="標楷體" w:eastAsia="標楷體" w:hAnsi="標楷體"/>
          <w:sz w:val="40"/>
          <w:szCs w:val="40"/>
        </w:rPr>
        <w:t xml:space="preserve"> </w:t>
      </w:r>
      <w:r w:rsidR="00227680">
        <w:rPr>
          <w:rFonts w:ascii="標楷體" w:eastAsia="標楷體" w:hAnsi="標楷體" w:hint="eastAsia"/>
          <w:sz w:val="40"/>
          <w:szCs w:val="40"/>
        </w:rPr>
        <w:t>核酸適體生產服務</w:t>
      </w:r>
    </w:p>
    <w:p w14:paraId="58462C5D" w14:textId="77777777" w:rsidR="0074670A" w:rsidRPr="00C35207" w:rsidRDefault="0074670A" w:rsidP="0074670A">
      <w:pPr>
        <w:autoSpaceDE w:val="0"/>
        <w:autoSpaceDN w:val="0"/>
        <w:adjustRightInd w:val="0"/>
        <w:spacing w:after="0" w:line="240" w:lineRule="auto"/>
        <w:rPr>
          <w:rFonts w:eastAsia="標楷體" w:cstheme="minorHAnsi"/>
          <w:sz w:val="24"/>
          <w:szCs w:val="24"/>
        </w:rPr>
      </w:pPr>
    </w:p>
    <w:p w14:paraId="1720D895" w14:textId="157878D6" w:rsidR="0074670A" w:rsidRPr="00C35207" w:rsidRDefault="0074670A" w:rsidP="00C35207">
      <w:pPr>
        <w:snapToGrid w:val="0"/>
        <w:spacing w:line="240" w:lineRule="auto"/>
        <w:rPr>
          <w:rFonts w:eastAsia="標楷體" w:cstheme="minorHAnsi"/>
          <w:b/>
          <w:sz w:val="28"/>
          <w:szCs w:val="24"/>
        </w:rPr>
      </w:pPr>
      <w:r w:rsidRPr="00C35207">
        <w:rPr>
          <w:rFonts w:eastAsia="標楷體" w:cstheme="minorHAnsi"/>
          <w:b/>
          <w:sz w:val="28"/>
          <w:szCs w:val="24"/>
        </w:rPr>
        <w:t>委託項目</w:t>
      </w:r>
      <w:r w:rsidRPr="00C35207">
        <w:rPr>
          <w:rFonts w:eastAsia="標楷體" w:cstheme="minorHAnsi"/>
          <w:b/>
          <w:sz w:val="28"/>
          <w:szCs w:val="24"/>
        </w:rPr>
        <w:t>(</w:t>
      </w:r>
      <w:r w:rsidRPr="00C35207">
        <w:rPr>
          <w:rFonts w:eastAsia="標楷體" w:cstheme="minorHAnsi"/>
          <w:b/>
          <w:sz w:val="28"/>
          <w:szCs w:val="24"/>
        </w:rPr>
        <w:t>自行填寫</w:t>
      </w:r>
      <w:r w:rsidRPr="00C35207">
        <w:rPr>
          <w:rFonts w:eastAsia="標楷體" w:cstheme="minorHAnsi"/>
          <w:b/>
          <w:sz w:val="28"/>
          <w:szCs w:val="24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047"/>
        <w:gridCol w:w="1851"/>
        <w:gridCol w:w="1851"/>
        <w:gridCol w:w="1518"/>
      </w:tblGrid>
      <w:tr w:rsidR="00227680" w:rsidRPr="00C35207" w14:paraId="57A48975" w14:textId="7DC4DB75" w:rsidTr="00227680">
        <w:trPr>
          <w:trHeight w:val="938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C13" w14:textId="77777777" w:rsidR="00227680" w:rsidRPr="00227680" w:rsidRDefault="00227680" w:rsidP="00D62FC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項目編號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7DD6" w14:textId="77777777" w:rsidR="00227680" w:rsidRPr="00227680" w:rsidRDefault="00227680" w:rsidP="005E163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服務項目</w:t>
            </w: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B07" w14:textId="77777777" w:rsidR="00227680" w:rsidRPr="00227680" w:rsidRDefault="00227680" w:rsidP="005E163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單價</w:t>
            </w: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元</w:t>
            </w: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DEAE" w14:textId="06132D11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數量</w:t>
            </w:r>
          </w:p>
        </w:tc>
      </w:tr>
      <w:tr w:rsidR="00227680" w:rsidRPr="00C35207" w14:paraId="29C0E0BF" w14:textId="77359D78" w:rsidTr="00227680">
        <w:trPr>
          <w:trHeight w:val="439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BF2" w14:textId="77777777" w:rsidR="00227680" w:rsidRPr="00227680" w:rsidRDefault="00227680" w:rsidP="005E1630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913" w14:textId="77777777" w:rsidR="00227680" w:rsidRPr="00227680" w:rsidRDefault="00227680" w:rsidP="005E1630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8E6" w14:textId="77777777" w:rsidR="00227680" w:rsidRPr="00227680" w:rsidRDefault="00227680" w:rsidP="005E163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□</w:t>
            </w: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長庚體系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E815" w14:textId="77777777" w:rsidR="00227680" w:rsidRPr="00227680" w:rsidRDefault="00227680" w:rsidP="005E163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□</w:t>
            </w:r>
            <w:r w:rsidRPr="00227680">
              <w:rPr>
                <w:rFonts w:ascii="Times New Roman" w:eastAsia="標楷體" w:hAnsi="Times New Roman" w:cs="Times New Roman"/>
                <w:sz w:val="24"/>
                <w:szCs w:val="24"/>
              </w:rPr>
              <w:t>非長庚體系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3003" w14:textId="77777777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7680" w:rsidRPr="00C35207" w14:paraId="220BB55E" w14:textId="5DB30ED2" w:rsidTr="00227680">
        <w:trPr>
          <w:trHeight w:val="57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8AD4" w14:textId="32315D6A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9-A-1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B77D" w14:textId="2AD9795C" w:rsidR="00227680" w:rsidRPr="00227680" w:rsidRDefault="00227680" w:rsidP="00227680">
            <w:pPr>
              <w:spacing w:after="0" w:line="240" w:lineRule="auto"/>
              <w:ind w:left="3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單鏈</w:t>
            </w:r>
            <w:r w:rsidRPr="00227680">
              <w:rPr>
                <w:rFonts w:ascii="Times New Roman" w:eastAsia="標楷體" w:hAnsi="Times New Roman" w:cs="Times New Roman"/>
              </w:rPr>
              <w:t>DNA</w:t>
            </w:r>
            <w:r w:rsidRPr="00227680">
              <w:rPr>
                <w:rFonts w:ascii="Times New Roman" w:eastAsia="標楷體" w:hAnsi="Times New Roman" w:cs="Times New Roman"/>
              </w:rPr>
              <w:t>序列庫及引子設計與合成</w:t>
            </w:r>
            <w:r w:rsidRPr="00227680">
              <w:rPr>
                <w:rFonts w:ascii="Times New Roman" w:eastAsia="標楷體" w:hAnsi="Times New Roman" w:cs="Times New Roman"/>
              </w:rPr>
              <w:br/>
              <w:t>(</w:t>
            </w:r>
            <w:r w:rsidRPr="00227680">
              <w:rPr>
                <w:rFonts w:ascii="Times New Roman" w:eastAsia="標楷體" w:hAnsi="Times New Roman" w:cs="Times New Roman"/>
              </w:rPr>
              <w:t>用於</w:t>
            </w:r>
            <w:r w:rsidRPr="00227680">
              <w:rPr>
                <w:rFonts w:ascii="Times New Roman" w:eastAsia="標楷體" w:hAnsi="Times New Roman" w:cs="Times New Roman"/>
              </w:rPr>
              <w:t>aptamer</w:t>
            </w:r>
            <w:r w:rsidRPr="00227680">
              <w:rPr>
                <w:rFonts w:ascii="Times New Roman" w:eastAsia="標楷體" w:hAnsi="Times New Roman" w:cs="Times New Roman"/>
              </w:rPr>
              <w:t>篩選，及後續驗證比較</w:t>
            </w:r>
            <w:r w:rsidRPr="0022768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B1365" w14:textId="74118DB1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15,000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庫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F37D" w14:textId="6075C63F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20,000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庫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EE88" w14:textId="77777777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7680" w:rsidRPr="00C35207" w14:paraId="3A2ACFE5" w14:textId="455D137A" w:rsidTr="00227680">
        <w:trPr>
          <w:trHeight w:val="57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9A872" w14:textId="21433DF9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9-B-1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FA53" w14:textId="2BAD4031" w:rsidR="00227680" w:rsidRPr="00227680" w:rsidRDefault="00227680" w:rsidP="00227680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Aptamer</w:t>
            </w:r>
            <w:r w:rsidRPr="00227680">
              <w:rPr>
                <w:rFonts w:ascii="Times New Roman" w:eastAsia="標楷體" w:hAnsi="Times New Roman" w:cs="Times New Roman"/>
              </w:rPr>
              <w:t>篩選</w:t>
            </w:r>
            <w:r w:rsidRPr="00227680">
              <w:rPr>
                <w:rFonts w:ascii="Times New Roman" w:eastAsia="標楷體" w:hAnsi="Times New Roman" w:cs="Times New Roman"/>
              </w:rPr>
              <w:t xml:space="preserve"> (SELEX workflow)</w:t>
            </w:r>
            <w:r w:rsidRPr="00227680">
              <w:rPr>
                <w:rFonts w:ascii="Times New Roman" w:eastAsia="標楷體" w:hAnsi="Times New Roman" w:cs="Times New Roman"/>
              </w:rPr>
              <w:br/>
              <w:t>(7-10</w:t>
            </w:r>
            <w:r w:rsidRPr="00227680">
              <w:rPr>
                <w:rFonts w:ascii="Times New Roman" w:eastAsia="標楷體" w:hAnsi="Times New Roman" w:cs="Times New Roman"/>
              </w:rPr>
              <w:t>輪篩選，含正負篩</w:t>
            </w:r>
            <w:r w:rsidRPr="0022768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24FB" w14:textId="30845D43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100,000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EA16D" w14:textId="60FA956D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140,000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B02E" w14:textId="5FEA2D09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7680" w:rsidRPr="00C35207" w14:paraId="0623A8C1" w14:textId="6DF6A229" w:rsidTr="00227680">
        <w:trPr>
          <w:trHeight w:val="57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4F59" w14:textId="08435862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9-C-1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C3ED" w14:textId="1AA25CA7" w:rsidR="00227680" w:rsidRPr="00227680" w:rsidRDefault="00227680" w:rsidP="00227680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Aptamer</w:t>
            </w:r>
            <w:r w:rsidRPr="00227680">
              <w:rPr>
                <w:rFonts w:ascii="Times New Roman" w:eastAsia="標楷體" w:hAnsi="Times New Roman" w:cs="Times New Roman"/>
              </w:rPr>
              <w:t>定序與確效</w:t>
            </w:r>
            <w:r w:rsidRPr="00227680">
              <w:rPr>
                <w:rFonts w:ascii="Times New Roman" w:eastAsia="標楷體" w:hAnsi="Times New Roman" w:cs="Times New Roman"/>
              </w:rPr>
              <w:t>(1-3 clone)</w:t>
            </w:r>
            <w:r w:rsidRPr="00227680">
              <w:rPr>
                <w:rFonts w:ascii="Times New Roman" w:eastAsia="標楷體" w:hAnsi="Times New Roman" w:cs="Times New Roman"/>
              </w:rPr>
              <w:br/>
              <w:t>(TA cloning &amp; ELONA test)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3697" w14:textId="61C93D38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25,000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EA04" w14:textId="003E8349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32,000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6E8" w14:textId="51E019BF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7680" w:rsidRPr="00C35207" w14:paraId="3E9D4053" w14:textId="0FB17737" w:rsidTr="00227680">
        <w:trPr>
          <w:trHeight w:val="57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98C1" w14:textId="793F373F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9-D-1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F723" w14:textId="093760C8" w:rsidR="00227680" w:rsidRPr="00227680" w:rsidRDefault="00227680" w:rsidP="00227680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Aptamer</w:t>
            </w:r>
            <w:r w:rsidRPr="00227680">
              <w:rPr>
                <w:rFonts w:ascii="Times New Roman" w:eastAsia="標楷體" w:hAnsi="Times New Roman" w:cs="Times New Roman"/>
              </w:rPr>
              <w:t>結合力分析</w:t>
            </w:r>
            <w:r w:rsidRPr="00227680">
              <w:rPr>
                <w:rFonts w:ascii="Times New Roman" w:eastAsia="標楷體" w:hAnsi="Times New Roman" w:cs="Times New Roman"/>
              </w:rPr>
              <w:br/>
              <w:t>(BLI binding curve)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B716" w14:textId="2C8881F1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20,000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7167" w14:textId="0BEDD79D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26,000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4EEA" w14:textId="4A96741E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7680" w:rsidRPr="00C35207" w14:paraId="4D0A6C5B" w14:textId="2BD70B84" w:rsidTr="00227680">
        <w:trPr>
          <w:trHeight w:val="57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7769" w14:textId="3E756C70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9-E-1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C705" w14:textId="39CDECB0" w:rsidR="00227680" w:rsidRPr="00227680" w:rsidRDefault="00227680" w:rsidP="00227680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客製化服務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D66B" w14:textId="2BFDFA46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1,000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單位數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47" w14:textId="49771D34" w:rsidR="00227680" w:rsidRPr="00227680" w:rsidRDefault="00227680" w:rsidP="00227680">
            <w:pPr>
              <w:spacing w:after="0" w:line="24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27680">
              <w:rPr>
                <w:rFonts w:ascii="Times New Roman" w:eastAsia="標楷體" w:hAnsi="Times New Roman" w:cs="Times New Roman"/>
              </w:rPr>
              <w:t>1,000</w:t>
            </w:r>
            <w:r w:rsidRPr="00227680">
              <w:rPr>
                <w:rFonts w:ascii="Times New Roman" w:eastAsia="標楷體" w:hAnsi="Times New Roman" w:cs="Times New Roman"/>
              </w:rPr>
              <w:t>元</w:t>
            </w:r>
            <w:r w:rsidRPr="00227680">
              <w:rPr>
                <w:rFonts w:ascii="Times New Roman" w:eastAsia="標楷體" w:hAnsi="Times New Roman" w:cs="Times New Roman"/>
              </w:rPr>
              <w:t>/</w:t>
            </w:r>
            <w:r w:rsidRPr="00227680">
              <w:rPr>
                <w:rFonts w:ascii="Times New Roman" w:eastAsia="標楷體" w:hAnsi="Times New Roman" w:cs="Times New Roman"/>
              </w:rPr>
              <w:t>單位數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858F" w14:textId="32ABE4C5" w:rsidR="00227680" w:rsidRPr="00227680" w:rsidRDefault="00227680" w:rsidP="002276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7EC33EA8" w14:textId="77777777" w:rsidR="001F51DC" w:rsidRPr="00C35207" w:rsidRDefault="001F51DC" w:rsidP="0074670A">
      <w:pPr>
        <w:rPr>
          <w:rFonts w:eastAsia="標楷體" w:cstheme="minorHAnsi"/>
          <w:sz w:val="24"/>
          <w:szCs w:val="24"/>
        </w:rPr>
      </w:pPr>
    </w:p>
    <w:sectPr w:rsidR="001F51DC" w:rsidRPr="00C35207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9D5B" w14:textId="77777777" w:rsidR="004946DE" w:rsidRDefault="004946DE" w:rsidP="00D76B78">
      <w:pPr>
        <w:spacing w:after="0" w:line="240" w:lineRule="auto"/>
      </w:pPr>
      <w:r>
        <w:separator/>
      </w:r>
    </w:p>
  </w:endnote>
  <w:endnote w:type="continuationSeparator" w:id="0">
    <w:p w14:paraId="1DDD494E" w14:textId="77777777" w:rsidR="004946DE" w:rsidRDefault="004946DE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478473"/>
      <w:docPartObj>
        <w:docPartGallery w:val="Page Numbers (Bottom of Page)"/>
        <w:docPartUnique/>
      </w:docPartObj>
    </w:sdtPr>
    <w:sdtEndPr/>
    <w:sdtContent>
      <w:p w14:paraId="6A8FD84D" w14:textId="77F10961" w:rsidR="007611BA" w:rsidRDefault="00FA07A9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E3542E" w:rsidRPr="00E3542E">
          <w:rPr>
            <w:noProof/>
            <w:lang w:val="zh-TW"/>
          </w:rPr>
          <w:t>2</w:t>
        </w:r>
        <w:r>
          <w:fldChar w:fldCharType="end"/>
        </w:r>
      </w:p>
    </w:sdtContent>
  </w:sdt>
  <w:p w14:paraId="2B69F344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F9" w14:textId="77777777" w:rsidR="004946DE" w:rsidRDefault="004946DE" w:rsidP="00D76B78">
      <w:pPr>
        <w:spacing w:after="0" w:line="240" w:lineRule="auto"/>
      </w:pPr>
      <w:r>
        <w:separator/>
      </w:r>
    </w:p>
  </w:footnote>
  <w:footnote w:type="continuationSeparator" w:id="0">
    <w:p w14:paraId="718E4147" w14:textId="77777777" w:rsidR="004946DE" w:rsidRDefault="004946DE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2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32"/>
  </w:num>
  <w:num w:numId="9">
    <w:abstractNumId w:val="3"/>
  </w:num>
  <w:num w:numId="10">
    <w:abstractNumId w:val="2"/>
  </w:num>
  <w:num w:numId="11">
    <w:abstractNumId w:val="21"/>
  </w:num>
  <w:num w:numId="12">
    <w:abstractNumId w:val="29"/>
  </w:num>
  <w:num w:numId="13">
    <w:abstractNumId w:val="27"/>
  </w:num>
  <w:num w:numId="14">
    <w:abstractNumId w:val="20"/>
  </w:num>
  <w:num w:numId="15">
    <w:abstractNumId w:val="33"/>
  </w:num>
  <w:num w:numId="16">
    <w:abstractNumId w:val="4"/>
  </w:num>
  <w:num w:numId="17">
    <w:abstractNumId w:val="6"/>
  </w:num>
  <w:num w:numId="18">
    <w:abstractNumId w:val="26"/>
  </w:num>
  <w:num w:numId="19">
    <w:abstractNumId w:val="24"/>
  </w:num>
  <w:num w:numId="20">
    <w:abstractNumId w:val="12"/>
  </w:num>
  <w:num w:numId="21">
    <w:abstractNumId w:val="30"/>
  </w:num>
  <w:num w:numId="22">
    <w:abstractNumId w:val="28"/>
  </w:num>
  <w:num w:numId="23">
    <w:abstractNumId w:val="0"/>
  </w:num>
  <w:num w:numId="24">
    <w:abstractNumId w:val="11"/>
  </w:num>
  <w:num w:numId="25">
    <w:abstractNumId w:val="9"/>
  </w:num>
  <w:num w:numId="26">
    <w:abstractNumId w:val="22"/>
  </w:num>
  <w:num w:numId="27">
    <w:abstractNumId w:val="1"/>
  </w:num>
  <w:num w:numId="28">
    <w:abstractNumId w:val="25"/>
  </w:num>
  <w:num w:numId="29">
    <w:abstractNumId w:val="19"/>
  </w:num>
  <w:num w:numId="30">
    <w:abstractNumId w:val="17"/>
  </w:num>
  <w:num w:numId="31">
    <w:abstractNumId w:val="34"/>
  </w:num>
  <w:num w:numId="32">
    <w:abstractNumId w:val="31"/>
  </w:num>
  <w:num w:numId="33">
    <w:abstractNumId w:val="8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77"/>
    <w:rsid w:val="00005FE3"/>
    <w:rsid w:val="000113D1"/>
    <w:rsid w:val="00015E69"/>
    <w:rsid w:val="00017704"/>
    <w:rsid w:val="00026E18"/>
    <w:rsid w:val="00032314"/>
    <w:rsid w:val="000409EF"/>
    <w:rsid w:val="000453B7"/>
    <w:rsid w:val="00047849"/>
    <w:rsid w:val="00055C6A"/>
    <w:rsid w:val="0005767B"/>
    <w:rsid w:val="00057918"/>
    <w:rsid w:val="00062DCA"/>
    <w:rsid w:val="000802E1"/>
    <w:rsid w:val="00084D29"/>
    <w:rsid w:val="00087653"/>
    <w:rsid w:val="00094FE6"/>
    <w:rsid w:val="000A55E5"/>
    <w:rsid w:val="000B1A6A"/>
    <w:rsid w:val="000B5FB3"/>
    <w:rsid w:val="000C5BD4"/>
    <w:rsid w:val="000C6325"/>
    <w:rsid w:val="000D598E"/>
    <w:rsid w:val="000D63CD"/>
    <w:rsid w:val="000E3E8C"/>
    <w:rsid w:val="00106522"/>
    <w:rsid w:val="001307FA"/>
    <w:rsid w:val="00131557"/>
    <w:rsid w:val="00134721"/>
    <w:rsid w:val="001436D8"/>
    <w:rsid w:val="0015034C"/>
    <w:rsid w:val="00150620"/>
    <w:rsid w:val="001574F9"/>
    <w:rsid w:val="00166B34"/>
    <w:rsid w:val="00182E09"/>
    <w:rsid w:val="0019101A"/>
    <w:rsid w:val="001A1BA4"/>
    <w:rsid w:val="001B0002"/>
    <w:rsid w:val="001C05EA"/>
    <w:rsid w:val="001C5320"/>
    <w:rsid w:val="001D259E"/>
    <w:rsid w:val="001D2CED"/>
    <w:rsid w:val="001D4792"/>
    <w:rsid w:val="001D7057"/>
    <w:rsid w:val="001E6B85"/>
    <w:rsid w:val="001F4E5A"/>
    <w:rsid w:val="001F51DC"/>
    <w:rsid w:val="00201C05"/>
    <w:rsid w:val="00205F6F"/>
    <w:rsid w:val="00214B08"/>
    <w:rsid w:val="0021739B"/>
    <w:rsid w:val="002213B9"/>
    <w:rsid w:val="00222D4B"/>
    <w:rsid w:val="00227680"/>
    <w:rsid w:val="00232CF4"/>
    <w:rsid w:val="0023354A"/>
    <w:rsid w:val="00237B49"/>
    <w:rsid w:val="00266503"/>
    <w:rsid w:val="00270B1F"/>
    <w:rsid w:val="0027347B"/>
    <w:rsid w:val="0027636A"/>
    <w:rsid w:val="00277F3E"/>
    <w:rsid w:val="00281661"/>
    <w:rsid w:val="002B1EF0"/>
    <w:rsid w:val="002D0BCE"/>
    <w:rsid w:val="002D3E49"/>
    <w:rsid w:val="002E0308"/>
    <w:rsid w:val="002E1D4B"/>
    <w:rsid w:val="00305673"/>
    <w:rsid w:val="003063CF"/>
    <w:rsid w:val="00311D47"/>
    <w:rsid w:val="003152F7"/>
    <w:rsid w:val="00315834"/>
    <w:rsid w:val="00316CD7"/>
    <w:rsid w:val="003244D4"/>
    <w:rsid w:val="00340EA6"/>
    <w:rsid w:val="00342185"/>
    <w:rsid w:val="0035261C"/>
    <w:rsid w:val="0036214D"/>
    <w:rsid w:val="003651D9"/>
    <w:rsid w:val="0037167F"/>
    <w:rsid w:val="003A4691"/>
    <w:rsid w:val="003A55D8"/>
    <w:rsid w:val="003A7AC6"/>
    <w:rsid w:val="003A7D1F"/>
    <w:rsid w:val="003B20BA"/>
    <w:rsid w:val="003C1038"/>
    <w:rsid w:val="003C3F21"/>
    <w:rsid w:val="003C5E15"/>
    <w:rsid w:val="003D1ACB"/>
    <w:rsid w:val="003F761E"/>
    <w:rsid w:val="00401114"/>
    <w:rsid w:val="0040514D"/>
    <w:rsid w:val="004063A0"/>
    <w:rsid w:val="00423718"/>
    <w:rsid w:val="00423EE7"/>
    <w:rsid w:val="004253A1"/>
    <w:rsid w:val="00432498"/>
    <w:rsid w:val="00441BAF"/>
    <w:rsid w:val="00447D86"/>
    <w:rsid w:val="00450B1E"/>
    <w:rsid w:val="004577BB"/>
    <w:rsid w:val="004629EF"/>
    <w:rsid w:val="00475EF2"/>
    <w:rsid w:val="004874EC"/>
    <w:rsid w:val="004946DE"/>
    <w:rsid w:val="0049555C"/>
    <w:rsid w:val="00496591"/>
    <w:rsid w:val="004A4933"/>
    <w:rsid w:val="004A6A99"/>
    <w:rsid w:val="004B3E9C"/>
    <w:rsid w:val="004C1E61"/>
    <w:rsid w:val="004C3D13"/>
    <w:rsid w:val="004C4A0A"/>
    <w:rsid w:val="004C7F6C"/>
    <w:rsid w:val="004D224C"/>
    <w:rsid w:val="004D2663"/>
    <w:rsid w:val="004D7D84"/>
    <w:rsid w:val="004D7E8B"/>
    <w:rsid w:val="004E4D37"/>
    <w:rsid w:val="004E716F"/>
    <w:rsid w:val="005011EB"/>
    <w:rsid w:val="00504322"/>
    <w:rsid w:val="005104BB"/>
    <w:rsid w:val="00513C12"/>
    <w:rsid w:val="00526728"/>
    <w:rsid w:val="00527DCA"/>
    <w:rsid w:val="005369FB"/>
    <w:rsid w:val="0054014A"/>
    <w:rsid w:val="00541A79"/>
    <w:rsid w:val="00542A13"/>
    <w:rsid w:val="00561AB7"/>
    <w:rsid w:val="00562668"/>
    <w:rsid w:val="005744FA"/>
    <w:rsid w:val="00583E9B"/>
    <w:rsid w:val="005944F2"/>
    <w:rsid w:val="005A0D3D"/>
    <w:rsid w:val="005A26E9"/>
    <w:rsid w:val="005A455E"/>
    <w:rsid w:val="005B5E3A"/>
    <w:rsid w:val="005B6D48"/>
    <w:rsid w:val="005C3993"/>
    <w:rsid w:val="005D1BDF"/>
    <w:rsid w:val="005D2278"/>
    <w:rsid w:val="005D307F"/>
    <w:rsid w:val="005E1630"/>
    <w:rsid w:val="005E1A39"/>
    <w:rsid w:val="005E60A9"/>
    <w:rsid w:val="005F0756"/>
    <w:rsid w:val="00601E02"/>
    <w:rsid w:val="0060447E"/>
    <w:rsid w:val="00604C4D"/>
    <w:rsid w:val="0060602A"/>
    <w:rsid w:val="00607004"/>
    <w:rsid w:val="006157AD"/>
    <w:rsid w:val="00617172"/>
    <w:rsid w:val="006176EE"/>
    <w:rsid w:val="006205B8"/>
    <w:rsid w:val="00625118"/>
    <w:rsid w:val="006309AB"/>
    <w:rsid w:val="00633C92"/>
    <w:rsid w:val="006357A8"/>
    <w:rsid w:val="006410F0"/>
    <w:rsid w:val="00643A18"/>
    <w:rsid w:val="00645618"/>
    <w:rsid w:val="0064751E"/>
    <w:rsid w:val="00651C34"/>
    <w:rsid w:val="00663640"/>
    <w:rsid w:val="00665ACA"/>
    <w:rsid w:val="006661CC"/>
    <w:rsid w:val="0066675E"/>
    <w:rsid w:val="006674C3"/>
    <w:rsid w:val="00670F9D"/>
    <w:rsid w:val="00672474"/>
    <w:rsid w:val="00685F6E"/>
    <w:rsid w:val="006864D0"/>
    <w:rsid w:val="006A1543"/>
    <w:rsid w:val="006A179A"/>
    <w:rsid w:val="006A5A51"/>
    <w:rsid w:val="006C0970"/>
    <w:rsid w:val="006C2F2A"/>
    <w:rsid w:val="006C4A08"/>
    <w:rsid w:val="006E05F8"/>
    <w:rsid w:val="006E2F74"/>
    <w:rsid w:val="006E7A34"/>
    <w:rsid w:val="006F506D"/>
    <w:rsid w:val="007112D3"/>
    <w:rsid w:val="007141A3"/>
    <w:rsid w:val="00716880"/>
    <w:rsid w:val="007208FD"/>
    <w:rsid w:val="007300CD"/>
    <w:rsid w:val="007310BF"/>
    <w:rsid w:val="0073598E"/>
    <w:rsid w:val="0074670A"/>
    <w:rsid w:val="00750F9B"/>
    <w:rsid w:val="007512FB"/>
    <w:rsid w:val="0076050A"/>
    <w:rsid w:val="007611BA"/>
    <w:rsid w:val="0076779E"/>
    <w:rsid w:val="00770236"/>
    <w:rsid w:val="007720F6"/>
    <w:rsid w:val="00776D42"/>
    <w:rsid w:val="007A4B93"/>
    <w:rsid w:val="007D3BE2"/>
    <w:rsid w:val="007E3E95"/>
    <w:rsid w:val="007E708D"/>
    <w:rsid w:val="007E73C4"/>
    <w:rsid w:val="007F1712"/>
    <w:rsid w:val="007F24C2"/>
    <w:rsid w:val="007F44B1"/>
    <w:rsid w:val="007F4E3C"/>
    <w:rsid w:val="007F7688"/>
    <w:rsid w:val="00807227"/>
    <w:rsid w:val="00815846"/>
    <w:rsid w:val="008167C5"/>
    <w:rsid w:val="00826365"/>
    <w:rsid w:val="00826522"/>
    <w:rsid w:val="008266D8"/>
    <w:rsid w:val="0083201F"/>
    <w:rsid w:val="00832E6F"/>
    <w:rsid w:val="0084575D"/>
    <w:rsid w:val="0084660D"/>
    <w:rsid w:val="00854B66"/>
    <w:rsid w:val="008553DF"/>
    <w:rsid w:val="00856D33"/>
    <w:rsid w:val="008704F2"/>
    <w:rsid w:val="008730CF"/>
    <w:rsid w:val="008765DA"/>
    <w:rsid w:val="00876B38"/>
    <w:rsid w:val="008925E5"/>
    <w:rsid w:val="00897A72"/>
    <w:rsid w:val="008A3E62"/>
    <w:rsid w:val="008A7058"/>
    <w:rsid w:val="008B7CA6"/>
    <w:rsid w:val="008C4C0B"/>
    <w:rsid w:val="008D2C95"/>
    <w:rsid w:val="008D5C61"/>
    <w:rsid w:val="008E34ED"/>
    <w:rsid w:val="008F6D4C"/>
    <w:rsid w:val="009000FA"/>
    <w:rsid w:val="009019E9"/>
    <w:rsid w:val="00901D89"/>
    <w:rsid w:val="00901EED"/>
    <w:rsid w:val="00904D13"/>
    <w:rsid w:val="00905944"/>
    <w:rsid w:val="0090757F"/>
    <w:rsid w:val="0091404F"/>
    <w:rsid w:val="00921AAA"/>
    <w:rsid w:val="00923C1F"/>
    <w:rsid w:val="00924E72"/>
    <w:rsid w:val="00926052"/>
    <w:rsid w:val="00927496"/>
    <w:rsid w:val="00927D69"/>
    <w:rsid w:val="00952B5A"/>
    <w:rsid w:val="00953CE6"/>
    <w:rsid w:val="00953E70"/>
    <w:rsid w:val="00962000"/>
    <w:rsid w:val="00965D7E"/>
    <w:rsid w:val="0097626F"/>
    <w:rsid w:val="00991DF5"/>
    <w:rsid w:val="009B2E31"/>
    <w:rsid w:val="009C1548"/>
    <w:rsid w:val="009D2CA1"/>
    <w:rsid w:val="009D3504"/>
    <w:rsid w:val="009F2CD8"/>
    <w:rsid w:val="00A0654E"/>
    <w:rsid w:val="00A200AA"/>
    <w:rsid w:val="00A235B8"/>
    <w:rsid w:val="00A33DDA"/>
    <w:rsid w:val="00A34471"/>
    <w:rsid w:val="00A47959"/>
    <w:rsid w:val="00A519C4"/>
    <w:rsid w:val="00A57587"/>
    <w:rsid w:val="00A67333"/>
    <w:rsid w:val="00A81570"/>
    <w:rsid w:val="00A86B8D"/>
    <w:rsid w:val="00A90209"/>
    <w:rsid w:val="00A91E96"/>
    <w:rsid w:val="00A94301"/>
    <w:rsid w:val="00AA063E"/>
    <w:rsid w:val="00AC5159"/>
    <w:rsid w:val="00AC58AF"/>
    <w:rsid w:val="00AD799F"/>
    <w:rsid w:val="00AE493C"/>
    <w:rsid w:val="00AE7EFB"/>
    <w:rsid w:val="00AF30AD"/>
    <w:rsid w:val="00AF5BB0"/>
    <w:rsid w:val="00AF66D5"/>
    <w:rsid w:val="00AF6EAA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3F70"/>
    <w:rsid w:val="00B361B7"/>
    <w:rsid w:val="00B4219F"/>
    <w:rsid w:val="00B51250"/>
    <w:rsid w:val="00B52746"/>
    <w:rsid w:val="00B54980"/>
    <w:rsid w:val="00B55A46"/>
    <w:rsid w:val="00B633EE"/>
    <w:rsid w:val="00B66ECB"/>
    <w:rsid w:val="00B83306"/>
    <w:rsid w:val="00B95377"/>
    <w:rsid w:val="00BB0A36"/>
    <w:rsid w:val="00BB2335"/>
    <w:rsid w:val="00BB727C"/>
    <w:rsid w:val="00BC57C3"/>
    <w:rsid w:val="00BC7BEF"/>
    <w:rsid w:val="00BD2B7F"/>
    <w:rsid w:val="00BE1F79"/>
    <w:rsid w:val="00BE5E79"/>
    <w:rsid w:val="00BF4A5C"/>
    <w:rsid w:val="00BF6ED8"/>
    <w:rsid w:val="00C0244D"/>
    <w:rsid w:val="00C03F48"/>
    <w:rsid w:val="00C07AF8"/>
    <w:rsid w:val="00C10AC2"/>
    <w:rsid w:val="00C10FB1"/>
    <w:rsid w:val="00C161E5"/>
    <w:rsid w:val="00C23DA0"/>
    <w:rsid w:val="00C35207"/>
    <w:rsid w:val="00C5411E"/>
    <w:rsid w:val="00C57C97"/>
    <w:rsid w:val="00C60CED"/>
    <w:rsid w:val="00C61FB3"/>
    <w:rsid w:val="00C72F22"/>
    <w:rsid w:val="00C82D2E"/>
    <w:rsid w:val="00C862E6"/>
    <w:rsid w:val="00C96435"/>
    <w:rsid w:val="00CB49C4"/>
    <w:rsid w:val="00CB67D3"/>
    <w:rsid w:val="00CC05B6"/>
    <w:rsid w:val="00CC7DDE"/>
    <w:rsid w:val="00CD4894"/>
    <w:rsid w:val="00CD5213"/>
    <w:rsid w:val="00CD696E"/>
    <w:rsid w:val="00CF24CC"/>
    <w:rsid w:val="00CF78F1"/>
    <w:rsid w:val="00D2560E"/>
    <w:rsid w:val="00D25BED"/>
    <w:rsid w:val="00D270C2"/>
    <w:rsid w:val="00D347AE"/>
    <w:rsid w:val="00D3597B"/>
    <w:rsid w:val="00D604C1"/>
    <w:rsid w:val="00D62FCB"/>
    <w:rsid w:val="00D75B68"/>
    <w:rsid w:val="00D75DD2"/>
    <w:rsid w:val="00D76B78"/>
    <w:rsid w:val="00D855D9"/>
    <w:rsid w:val="00D867D0"/>
    <w:rsid w:val="00D8749E"/>
    <w:rsid w:val="00DA5042"/>
    <w:rsid w:val="00DB3F67"/>
    <w:rsid w:val="00DC2D1A"/>
    <w:rsid w:val="00DC7FEE"/>
    <w:rsid w:val="00DD2A89"/>
    <w:rsid w:val="00DE4BFE"/>
    <w:rsid w:val="00E02371"/>
    <w:rsid w:val="00E13E70"/>
    <w:rsid w:val="00E16DA6"/>
    <w:rsid w:val="00E2398B"/>
    <w:rsid w:val="00E300E2"/>
    <w:rsid w:val="00E3457F"/>
    <w:rsid w:val="00E3542E"/>
    <w:rsid w:val="00E52AE3"/>
    <w:rsid w:val="00E5705D"/>
    <w:rsid w:val="00E602A8"/>
    <w:rsid w:val="00E633AE"/>
    <w:rsid w:val="00E637DF"/>
    <w:rsid w:val="00E71EEC"/>
    <w:rsid w:val="00E7463D"/>
    <w:rsid w:val="00E7470E"/>
    <w:rsid w:val="00E74CED"/>
    <w:rsid w:val="00E90A4F"/>
    <w:rsid w:val="00E91BD1"/>
    <w:rsid w:val="00EA0B2E"/>
    <w:rsid w:val="00EC2A25"/>
    <w:rsid w:val="00EC7509"/>
    <w:rsid w:val="00ED185C"/>
    <w:rsid w:val="00ED2BC5"/>
    <w:rsid w:val="00EE0A4F"/>
    <w:rsid w:val="00EE2B2E"/>
    <w:rsid w:val="00EE5CF1"/>
    <w:rsid w:val="00EF1EF5"/>
    <w:rsid w:val="00EF7B20"/>
    <w:rsid w:val="00F152E6"/>
    <w:rsid w:val="00F26472"/>
    <w:rsid w:val="00F27312"/>
    <w:rsid w:val="00F33A44"/>
    <w:rsid w:val="00F41EEC"/>
    <w:rsid w:val="00F45FA7"/>
    <w:rsid w:val="00F46A2B"/>
    <w:rsid w:val="00F51C25"/>
    <w:rsid w:val="00F61733"/>
    <w:rsid w:val="00F67FDC"/>
    <w:rsid w:val="00F81534"/>
    <w:rsid w:val="00F82A1D"/>
    <w:rsid w:val="00F848C6"/>
    <w:rsid w:val="00F96CA4"/>
    <w:rsid w:val="00FA07A9"/>
    <w:rsid w:val="00FD46AA"/>
    <w:rsid w:val="00FD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8C615"/>
  <w15:docId w15:val="{51E0F9B9-61D8-4A5A-A1F5-CECCCED1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E05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E05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692B-8F30-4EF6-B52E-D2E314E4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蕭永晉</cp:lastModifiedBy>
  <cp:revision>3</cp:revision>
  <cp:lastPrinted>2024-12-06T03:29:00Z</cp:lastPrinted>
  <dcterms:created xsi:type="dcterms:W3CDTF">2025-05-08T03:34:00Z</dcterms:created>
  <dcterms:modified xsi:type="dcterms:W3CDTF">2025-05-08T03:38:00Z</dcterms:modified>
</cp:coreProperties>
</file>