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3D" w:rsidRPr="00C3203D" w:rsidRDefault="00DA111A" w:rsidP="00C3203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生物科技產業博士學位學程</w:t>
      </w:r>
      <w:r w:rsidR="002509D7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C3203D" w:rsidRPr="00C3203D">
        <w:rPr>
          <w:rFonts w:ascii="標楷體" w:eastAsia="標楷體" w:hAnsi="標楷體" w:hint="eastAsia"/>
          <w:b/>
          <w:sz w:val="40"/>
          <w:szCs w:val="40"/>
        </w:rPr>
        <w:t>學生在學期間提報日程表</w:t>
      </w:r>
    </w:p>
    <w:p w:rsidR="00C3203D" w:rsidRPr="009D03A2" w:rsidRDefault="00C3203D" w:rsidP="00C3203D">
      <w:pPr>
        <w:jc w:val="right"/>
        <w:rPr>
          <w:rFonts w:eastAsia="標楷體"/>
        </w:rPr>
      </w:pPr>
      <w:r>
        <w:rPr>
          <w:rFonts w:eastAsia="標楷體" w:hint="eastAsia"/>
        </w:rPr>
        <w:t>10</w:t>
      </w:r>
      <w:r w:rsidR="0023610C">
        <w:rPr>
          <w:rFonts w:eastAsia="標楷體" w:hint="eastAsia"/>
        </w:rPr>
        <w:t>8</w:t>
      </w:r>
      <w:r w:rsidR="0023610C">
        <w:rPr>
          <w:rFonts w:eastAsia="標楷體"/>
        </w:rPr>
        <w:t>/</w:t>
      </w:r>
      <w:r w:rsidR="0023610C">
        <w:rPr>
          <w:rFonts w:eastAsia="標楷體" w:hint="eastAsia"/>
        </w:rPr>
        <w:t>02</w:t>
      </w:r>
      <w:r w:rsidRPr="00914A72">
        <w:rPr>
          <w:rFonts w:eastAsia="標楷體" w:hAnsi="標楷體"/>
        </w:rPr>
        <w:t>修訂</w:t>
      </w:r>
    </w:p>
    <w:tbl>
      <w:tblPr>
        <w:tblW w:w="10201" w:type="dxa"/>
        <w:jc w:val="center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0"/>
        <w:gridCol w:w="2550"/>
        <w:gridCol w:w="1534"/>
        <w:gridCol w:w="1016"/>
        <w:gridCol w:w="767"/>
        <w:gridCol w:w="1784"/>
      </w:tblGrid>
      <w:tr w:rsidR="00C3203D" w:rsidRPr="00D63201" w:rsidTr="00895F92">
        <w:trPr>
          <w:trHeight w:val="48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C3203D" w:rsidRPr="009D03A2" w:rsidRDefault="00C3203D" w:rsidP="00895F92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bookmarkStart w:id="0" w:name="RANGE!A1:C23"/>
            <w:r w:rsidRPr="009D03A2">
              <w:rPr>
                <w:rFonts w:eastAsia="標楷體" w:hAnsi="標楷體"/>
                <w:b/>
                <w:sz w:val="28"/>
                <w:szCs w:val="28"/>
              </w:rPr>
              <w:t>姓名</w:t>
            </w:r>
          </w:p>
        </w:tc>
        <w:bookmarkEnd w:id="0"/>
        <w:tc>
          <w:tcPr>
            <w:tcW w:w="2550" w:type="dxa"/>
            <w:shd w:val="clear" w:color="auto" w:fill="auto"/>
            <w:vAlign w:val="center"/>
          </w:tcPr>
          <w:p w:rsidR="00C3203D" w:rsidRPr="009D03A2" w:rsidRDefault="00C3203D" w:rsidP="00895F92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D03A2">
              <w:rPr>
                <w:rFonts w:eastAsia="標楷體" w:hAnsi="標楷體"/>
                <w:b/>
                <w:sz w:val="28"/>
                <w:szCs w:val="28"/>
              </w:rPr>
              <w:t>學號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C3203D" w:rsidRPr="009D03A2" w:rsidRDefault="00C3203D" w:rsidP="00895F92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D03A2">
              <w:rPr>
                <w:rFonts w:eastAsia="標楷體" w:hAnsi="標楷體"/>
                <w:b/>
                <w:sz w:val="28"/>
                <w:szCs w:val="28"/>
              </w:rPr>
              <w:t>指導教授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3203D" w:rsidRPr="009D03A2" w:rsidRDefault="00C3203D" w:rsidP="00895F92">
            <w:pPr>
              <w:widowControl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9D03A2">
              <w:rPr>
                <w:rFonts w:eastAsia="標楷體" w:hAnsi="標楷體"/>
                <w:b/>
                <w:sz w:val="28"/>
                <w:szCs w:val="28"/>
              </w:rPr>
              <w:t>實驗室分機</w:t>
            </w:r>
          </w:p>
        </w:tc>
      </w:tr>
      <w:tr w:rsidR="00C3203D" w:rsidRPr="00D63201" w:rsidTr="00895F92">
        <w:trPr>
          <w:trHeight w:val="791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C3203D" w:rsidRPr="00D63201" w:rsidRDefault="00C3203D" w:rsidP="00895F92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C3203D" w:rsidRPr="00D63201" w:rsidRDefault="00C3203D" w:rsidP="00895F92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C3203D" w:rsidRPr="00D63201" w:rsidRDefault="00C3203D" w:rsidP="00895F92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3203D" w:rsidRPr="00D63201" w:rsidRDefault="00C3203D" w:rsidP="00895F92">
            <w:pPr>
              <w:widowControl/>
              <w:jc w:val="center"/>
              <w:rPr>
                <w:rFonts w:eastAsia="標楷體" w:hAnsi="標楷體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noWrap/>
            <w:vAlign w:val="center"/>
          </w:tcPr>
          <w:p w:rsidR="00C3203D" w:rsidRPr="0063475B" w:rsidRDefault="00C3203D" w:rsidP="00895F92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3475B">
              <w:rPr>
                <w:rFonts w:eastAsia="標楷體" w:hAnsi="標楷體"/>
                <w:b/>
                <w:bCs/>
                <w:sz w:val="28"/>
                <w:szCs w:val="28"/>
              </w:rPr>
              <w:t>學生在學期間日程表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63475B" w:rsidRDefault="00C3203D" w:rsidP="00895F92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3475B">
              <w:rPr>
                <w:rFonts w:eastAsia="標楷體" w:hAnsi="標楷體" w:hint="eastAsia"/>
                <w:b/>
                <w:bCs/>
                <w:sz w:val="28"/>
                <w:szCs w:val="28"/>
              </w:rPr>
              <w:t>完成日期</w:t>
            </w: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eastAsia="標楷體"/>
                <w:szCs w:val="24"/>
              </w:rPr>
            </w:pPr>
            <w:r w:rsidRPr="00974DE5">
              <w:rPr>
                <w:rFonts w:eastAsia="標楷體" w:hAnsi="標楷體"/>
                <w:szCs w:val="24"/>
              </w:rPr>
              <w:t>指導教授確認書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ascii="標楷體" w:eastAsia="標楷體" w:hAnsi="標楷體"/>
                <w:szCs w:val="24"/>
              </w:rPr>
            </w:pPr>
            <w:r w:rsidRPr="00974DE5">
              <w:rPr>
                <w:rFonts w:ascii="標楷體" w:eastAsia="標楷體" w:hAnsi="標楷體" w:hint="eastAsia"/>
                <w:szCs w:val="24"/>
              </w:rPr>
              <w:t>第一學期</w:t>
            </w:r>
            <w:r w:rsidRPr="00974DE5">
              <w:rPr>
                <w:rFonts w:ascii="標楷體" w:eastAsia="標楷體" w:hAnsi="標楷體"/>
                <w:szCs w:val="24"/>
              </w:rPr>
              <w:t>選課確認單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ascii="標楷體" w:eastAsia="標楷體" w:hAnsi="標楷體"/>
                <w:szCs w:val="24"/>
              </w:rPr>
            </w:pPr>
            <w:r w:rsidRPr="00974DE5">
              <w:rPr>
                <w:rFonts w:ascii="標楷體" w:eastAsia="標楷體" w:hAnsi="標楷體" w:hint="eastAsia"/>
                <w:szCs w:val="24"/>
              </w:rPr>
              <w:t>第二學期</w:t>
            </w:r>
            <w:r w:rsidRPr="00974DE5">
              <w:rPr>
                <w:rFonts w:ascii="標楷體" w:eastAsia="標楷體" w:hAnsi="標楷體"/>
                <w:szCs w:val="24"/>
              </w:rPr>
              <w:t>選課確認單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ascii="標楷體" w:eastAsia="標楷體" w:hAnsi="標楷體"/>
                <w:szCs w:val="24"/>
              </w:rPr>
            </w:pPr>
            <w:r w:rsidRPr="00974DE5">
              <w:rPr>
                <w:rFonts w:ascii="標楷體" w:eastAsia="標楷體" w:hAnsi="標楷體" w:hint="eastAsia"/>
                <w:szCs w:val="24"/>
              </w:rPr>
              <w:t>第三學期</w:t>
            </w:r>
            <w:r w:rsidRPr="00974DE5">
              <w:rPr>
                <w:rFonts w:ascii="標楷體" w:eastAsia="標楷體" w:hAnsi="標楷體"/>
                <w:szCs w:val="24"/>
              </w:rPr>
              <w:t>選課確認單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ascii="標楷體" w:eastAsia="標楷體" w:hAnsi="標楷體"/>
                <w:szCs w:val="24"/>
              </w:rPr>
            </w:pPr>
            <w:r w:rsidRPr="00974DE5">
              <w:rPr>
                <w:rFonts w:ascii="標楷體" w:eastAsia="標楷體" w:hAnsi="標楷體" w:hint="eastAsia"/>
                <w:szCs w:val="24"/>
              </w:rPr>
              <w:t>第四學期</w:t>
            </w:r>
            <w:r w:rsidRPr="00974DE5">
              <w:rPr>
                <w:rFonts w:ascii="標楷體" w:eastAsia="標楷體" w:hAnsi="標楷體"/>
                <w:szCs w:val="24"/>
              </w:rPr>
              <w:t>選課確認單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eastAsia="標楷體"/>
                <w:szCs w:val="24"/>
              </w:rPr>
            </w:pPr>
            <w:r w:rsidRPr="00D63201">
              <w:rPr>
                <w:rFonts w:ascii="標楷體" w:eastAsia="標楷體" w:hAnsi="標楷體" w:hint="eastAsia"/>
              </w:rPr>
              <w:t>第五學期</w:t>
            </w:r>
            <w:r w:rsidRPr="00D63201">
              <w:rPr>
                <w:rFonts w:ascii="標楷體" w:eastAsia="標楷體" w:hAnsi="標楷體"/>
              </w:rPr>
              <w:t>選課確認單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eastAsia="標楷體"/>
                <w:szCs w:val="24"/>
              </w:rPr>
            </w:pPr>
            <w:r w:rsidRPr="00D63201">
              <w:rPr>
                <w:rFonts w:ascii="標楷體" w:eastAsia="標楷體" w:hAnsi="標楷體" w:hint="eastAsia"/>
              </w:rPr>
              <w:t>第六學期</w:t>
            </w:r>
            <w:r w:rsidRPr="00D63201">
              <w:rPr>
                <w:rFonts w:ascii="標楷體" w:eastAsia="標楷體" w:hAnsi="標楷體"/>
              </w:rPr>
              <w:t>選課確認單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eastAsia="標楷體"/>
                <w:szCs w:val="24"/>
              </w:rPr>
            </w:pPr>
            <w:r w:rsidRPr="00D63201">
              <w:rPr>
                <w:rFonts w:ascii="標楷體" w:eastAsia="標楷體" w:hAnsi="標楷體" w:hint="eastAsia"/>
              </w:rPr>
              <w:t>第七學期</w:t>
            </w:r>
            <w:r w:rsidRPr="00D63201">
              <w:rPr>
                <w:rFonts w:ascii="標楷體" w:eastAsia="標楷體" w:hAnsi="標楷體"/>
              </w:rPr>
              <w:t>選課確認單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eastAsia="標楷體"/>
                <w:szCs w:val="24"/>
              </w:rPr>
            </w:pPr>
            <w:r w:rsidRPr="00D63201">
              <w:rPr>
                <w:rFonts w:ascii="標楷體" w:eastAsia="標楷體" w:hAnsi="標楷體" w:hint="eastAsia"/>
              </w:rPr>
              <w:t>第八學期</w:t>
            </w:r>
            <w:r w:rsidRPr="00D63201">
              <w:rPr>
                <w:rFonts w:ascii="標楷體" w:eastAsia="標楷體" w:hAnsi="標楷體"/>
              </w:rPr>
              <w:t>選課確認單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DA111A" w:rsidP="00895F92">
            <w:pPr>
              <w:widowControl/>
              <w:rPr>
                <w:rFonts w:eastAsia="標楷體"/>
                <w:szCs w:val="24"/>
              </w:rPr>
            </w:pPr>
            <w:r w:rsidRPr="00DA111A">
              <w:rPr>
                <w:rFonts w:eastAsia="標楷體" w:hAnsi="標楷體" w:hint="eastAsia"/>
                <w:szCs w:val="24"/>
              </w:rPr>
              <w:t>（</w:t>
            </w:r>
            <w:r w:rsidR="00C3203D" w:rsidRPr="00974DE5">
              <w:rPr>
                <w:rFonts w:eastAsia="標楷體" w:hAnsi="標楷體"/>
                <w:szCs w:val="24"/>
              </w:rPr>
              <w:t>第</w:t>
            </w:r>
            <w:r w:rsidR="00C3203D">
              <w:rPr>
                <w:rFonts w:eastAsia="標楷體" w:hAnsi="標楷體" w:hint="eastAsia"/>
              </w:rPr>
              <w:t>九</w:t>
            </w:r>
            <w:r w:rsidR="00C3203D" w:rsidRPr="00974DE5">
              <w:rPr>
                <w:rFonts w:eastAsia="標楷體" w:hAnsi="標楷體" w:hint="eastAsia"/>
                <w:szCs w:val="24"/>
              </w:rPr>
              <w:t>學期</w:t>
            </w:r>
            <w:r w:rsidR="00C3203D" w:rsidRPr="00974DE5">
              <w:rPr>
                <w:rFonts w:eastAsia="標楷體" w:hAnsi="標楷體"/>
                <w:szCs w:val="24"/>
              </w:rPr>
              <w:t>起仍須繳交選課確認單</w:t>
            </w:r>
            <w:r w:rsidRPr="00DA111A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3359FF">
        <w:trPr>
          <w:trHeight w:val="397"/>
          <w:jc w:val="center"/>
        </w:trPr>
        <w:tc>
          <w:tcPr>
            <w:tcW w:w="6634" w:type="dxa"/>
            <w:gridSpan w:val="3"/>
            <w:vMerge w:val="restart"/>
            <w:shd w:val="clear" w:color="auto" w:fill="auto"/>
            <w:vAlign w:val="center"/>
          </w:tcPr>
          <w:p w:rsidR="00C3203D" w:rsidRDefault="00C3203D" w:rsidP="00895F92">
            <w:pPr>
              <w:widowControl/>
              <w:rPr>
                <w:rFonts w:eastAsia="標楷體"/>
                <w:szCs w:val="24"/>
              </w:rPr>
            </w:pPr>
            <w:r w:rsidRPr="005D1BC4">
              <w:rPr>
                <w:rFonts w:eastAsia="標楷體" w:hint="eastAsia"/>
                <w:szCs w:val="24"/>
              </w:rPr>
              <w:t>論文大綱</w:t>
            </w:r>
            <w:r w:rsidRPr="00A540A6">
              <w:rPr>
                <w:rFonts w:eastAsia="標楷體" w:hint="eastAsia"/>
                <w:szCs w:val="24"/>
              </w:rPr>
              <w:t>、</w:t>
            </w:r>
            <w:r w:rsidRPr="00974DE5">
              <w:rPr>
                <w:rFonts w:eastAsia="標楷體" w:hint="eastAsia"/>
                <w:szCs w:val="24"/>
              </w:rPr>
              <w:t>進度報告提出</w:t>
            </w:r>
          </w:p>
          <w:p w:rsidR="00DA111A" w:rsidRPr="00974DE5" w:rsidRDefault="00DA111A" w:rsidP="00895F92">
            <w:pPr>
              <w:widowControl/>
              <w:rPr>
                <w:rFonts w:eastAsia="標楷體"/>
                <w:szCs w:val="24"/>
                <w:highlight w:val="yellow"/>
              </w:rPr>
            </w:pPr>
            <w:r w:rsidRPr="00DA111A">
              <w:rPr>
                <w:rFonts w:eastAsia="標楷體" w:hint="eastAsia"/>
                <w:szCs w:val="24"/>
              </w:rPr>
              <w:t>（除第一學期外，每學期需舉行論文相關報告）</w:t>
            </w: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C3203D" w:rsidRPr="005D1BC4" w:rsidRDefault="00C3203D" w:rsidP="00895F92">
            <w:pPr>
              <w:widowControl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C3203D" w:rsidRPr="005D1BC4" w:rsidRDefault="00C3203D" w:rsidP="00895F92">
            <w:pPr>
              <w:widowControl/>
              <w:jc w:val="center"/>
              <w:rPr>
                <w:rFonts w:eastAsia="標楷體"/>
                <w:szCs w:val="24"/>
              </w:rPr>
            </w:pPr>
          </w:p>
        </w:tc>
      </w:tr>
      <w:tr w:rsidR="00C3203D" w:rsidRPr="00D63201" w:rsidTr="003359FF">
        <w:trPr>
          <w:trHeight w:val="397"/>
          <w:jc w:val="center"/>
        </w:trPr>
        <w:tc>
          <w:tcPr>
            <w:tcW w:w="6634" w:type="dxa"/>
            <w:gridSpan w:val="3"/>
            <w:vMerge/>
            <w:shd w:val="clear" w:color="auto" w:fill="auto"/>
            <w:vAlign w:val="center"/>
          </w:tcPr>
          <w:p w:rsidR="00C3203D" w:rsidRPr="005D1BC4" w:rsidRDefault="00C3203D" w:rsidP="00895F92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C3203D" w:rsidRPr="005D1BC4" w:rsidRDefault="00C3203D" w:rsidP="00895F92">
            <w:pPr>
              <w:widowControl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C3203D" w:rsidRPr="005D1BC4" w:rsidRDefault="00C3203D" w:rsidP="00895F92">
            <w:pPr>
              <w:widowControl/>
              <w:jc w:val="center"/>
              <w:rPr>
                <w:rFonts w:eastAsia="標楷體"/>
                <w:szCs w:val="24"/>
              </w:rPr>
            </w:pPr>
          </w:p>
        </w:tc>
      </w:tr>
      <w:tr w:rsidR="00C3203D" w:rsidRPr="00D63201" w:rsidTr="003359FF">
        <w:trPr>
          <w:trHeight w:val="397"/>
          <w:jc w:val="center"/>
        </w:trPr>
        <w:tc>
          <w:tcPr>
            <w:tcW w:w="6634" w:type="dxa"/>
            <w:gridSpan w:val="3"/>
            <w:vMerge/>
            <w:shd w:val="clear" w:color="auto" w:fill="auto"/>
            <w:vAlign w:val="center"/>
          </w:tcPr>
          <w:p w:rsidR="00C3203D" w:rsidRPr="005D1BC4" w:rsidRDefault="00C3203D" w:rsidP="00895F92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C3203D" w:rsidRPr="005D1BC4" w:rsidRDefault="00C3203D" w:rsidP="00895F92">
            <w:pPr>
              <w:widowControl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C3203D" w:rsidRPr="005D1BC4" w:rsidRDefault="00C3203D" w:rsidP="00895F92">
            <w:pPr>
              <w:widowControl/>
              <w:jc w:val="center"/>
              <w:rPr>
                <w:rFonts w:eastAsia="標楷體"/>
                <w:szCs w:val="24"/>
              </w:rPr>
            </w:pPr>
          </w:p>
        </w:tc>
      </w:tr>
      <w:tr w:rsidR="003359FF" w:rsidRPr="00D63201" w:rsidTr="003359FF">
        <w:trPr>
          <w:trHeight w:val="397"/>
          <w:jc w:val="center"/>
        </w:trPr>
        <w:tc>
          <w:tcPr>
            <w:tcW w:w="6634" w:type="dxa"/>
            <w:gridSpan w:val="3"/>
            <w:vMerge/>
            <w:shd w:val="clear" w:color="auto" w:fill="auto"/>
            <w:vAlign w:val="center"/>
          </w:tcPr>
          <w:p w:rsidR="003359FF" w:rsidRPr="005D1BC4" w:rsidRDefault="003359FF" w:rsidP="00895F92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359FF" w:rsidRPr="005D1BC4" w:rsidRDefault="003359FF" w:rsidP="00895F92">
            <w:pPr>
              <w:widowControl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3359FF" w:rsidRPr="005D1BC4" w:rsidRDefault="003359FF" w:rsidP="00895F92">
            <w:pPr>
              <w:widowControl/>
              <w:jc w:val="center"/>
              <w:rPr>
                <w:rFonts w:eastAsia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4745BA" w:rsidRDefault="00C3203D" w:rsidP="00895F92">
            <w:pPr>
              <w:widowControl/>
              <w:rPr>
                <w:rFonts w:eastAsia="標楷體"/>
                <w:szCs w:val="24"/>
                <w:highlight w:val="yellow"/>
              </w:rPr>
            </w:pPr>
            <w:r w:rsidRPr="004745BA">
              <w:rPr>
                <w:rFonts w:eastAsia="標楷體" w:hAnsi="標楷體"/>
                <w:szCs w:val="24"/>
              </w:rPr>
              <w:t>博士</w:t>
            </w:r>
            <w:r w:rsidRPr="004745BA">
              <w:rPr>
                <w:rFonts w:eastAsia="標楷體" w:hAnsi="標楷體" w:hint="eastAsia"/>
                <w:szCs w:val="24"/>
              </w:rPr>
              <w:t>候選人</w:t>
            </w:r>
            <w:r w:rsidRPr="004745BA">
              <w:rPr>
                <w:rFonts w:eastAsia="標楷體" w:hAnsi="標楷體"/>
                <w:szCs w:val="24"/>
              </w:rPr>
              <w:t>資格</w:t>
            </w:r>
            <w:r w:rsidRPr="004745BA">
              <w:rPr>
                <w:rFonts w:eastAsia="標楷體" w:hAnsi="標楷體" w:hint="eastAsia"/>
                <w:szCs w:val="24"/>
              </w:rPr>
              <w:t>（</w:t>
            </w:r>
            <w:r w:rsidRPr="004745BA">
              <w:rPr>
                <w:rFonts w:eastAsia="標楷體" w:hint="eastAsia"/>
                <w:szCs w:val="24"/>
              </w:rPr>
              <w:t>第六學期結束前須</w:t>
            </w:r>
            <w:r w:rsidRPr="004745BA">
              <w:rPr>
                <w:rFonts w:eastAsia="標楷體" w:hAnsi="標楷體"/>
                <w:szCs w:val="24"/>
              </w:rPr>
              <w:t>通過</w:t>
            </w:r>
            <w:r w:rsidRPr="004745BA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23610C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23610C" w:rsidRPr="0023610C" w:rsidRDefault="0023610C" w:rsidP="00895F92">
            <w:pPr>
              <w:widowControl/>
              <w:rPr>
                <w:rFonts w:eastAsia="標楷體" w:hAnsi="標楷體"/>
                <w:color w:val="FF0000"/>
                <w:szCs w:val="24"/>
              </w:rPr>
            </w:pPr>
            <w:r w:rsidRPr="0023610C">
              <w:rPr>
                <w:rFonts w:eastAsia="標楷體" w:hAnsi="標楷體" w:hint="eastAsia"/>
                <w:color w:val="FF0000"/>
                <w:szCs w:val="24"/>
              </w:rPr>
              <w:t>博士生企業研發實務審定書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23610C" w:rsidRPr="00974DE5" w:rsidRDefault="0023610C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eastAsia="標楷體"/>
                <w:szCs w:val="24"/>
                <w:highlight w:val="yellow"/>
              </w:rPr>
            </w:pPr>
            <w:r w:rsidRPr="001C7A60">
              <w:rPr>
                <w:rFonts w:eastAsia="標楷體" w:hAnsi="標楷體"/>
                <w:szCs w:val="24"/>
              </w:rPr>
              <w:t>參與</w:t>
            </w:r>
            <w:r w:rsidR="003359FF" w:rsidRPr="003359FF">
              <w:rPr>
                <w:rFonts w:eastAsia="標楷體" w:hAnsi="標楷體" w:hint="eastAsia"/>
                <w:color w:val="FF0000"/>
                <w:szCs w:val="24"/>
              </w:rPr>
              <w:t>論文發表</w:t>
            </w:r>
            <w:r w:rsidRPr="003359FF">
              <w:rPr>
                <w:rFonts w:eastAsia="標楷體" w:hAnsi="標楷體" w:hint="eastAsia"/>
                <w:color w:val="FF0000"/>
                <w:szCs w:val="24"/>
              </w:rPr>
              <w:t>活動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eastAsia="標楷體" w:hAnsi="標楷體"/>
                <w:szCs w:val="24"/>
              </w:rPr>
            </w:pPr>
            <w:r w:rsidRPr="00974DE5">
              <w:rPr>
                <w:rFonts w:eastAsia="標楷體" w:hAnsi="標楷體" w:hint="eastAsia"/>
                <w:szCs w:val="24"/>
              </w:rPr>
              <w:t>通過英文畢業門檻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eastAsia="標楷體"/>
                <w:szCs w:val="24"/>
              </w:rPr>
            </w:pPr>
            <w:r w:rsidRPr="00974DE5">
              <w:rPr>
                <w:rFonts w:eastAsia="標楷體" w:hAnsi="標楷體"/>
                <w:szCs w:val="24"/>
              </w:rPr>
              <w:t>學位論文口試第一階段申請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974DE5">
              <w:rPr>
                <w:rFonts w:eastAsia="標楷體"/>
                <w:szCs w:val="24"/>
              </w:rPr>
              <w:t>(</w:t>
            </w:r>
            <w:r w:rsidRPr="00974DE5">
              <w:rPr>
                <w:rFonts w:eastAsia="標楷體" w:hAnsi="標楷體"/>
                <w:szCs w:val="24"/>
              </w:rPr>
              <w:t>申請時間上學期</w:t>
            </w:r>
            <w:r w:rsidRPr="00974DE5">
              <w:rPr>
                <w:rFonts w:eastAsia="標楷體" w:hint="eastAsia"/>
                <w:szCs w:val="24"/>
              </w:rPr>
              <w:t>開學日後</w:t>
            </w:r>
            <w:r w:rsidRPr="00974DE5">
              <w:rPr>
                <w:rFonts w:eastAsia="標楷體" w:hAnsi="標楷體"/>
                <w:szCs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1"/>
                <w:attr w:name="Year" w:val="2008"/>
              </w:smartTagPr>
              <w:r w:rsidRPr="00974DE5">
                <w:rPr>
                  <w:rFonts w:eastAsia="標楷體"/>
                  <w:szCs w:val="24"/>
                </w:rPr>
                <w:t>11</w:t>
              </w:r>
              <w:r w:rsidRPr="00974DE5">
                <w:rPr>
                  <w:rFonts w:eastAsia="標楷體" w:hAnsi="標楷體"/>
                  <w:szCs w:val="24"/>
                </w:rPr>
                <w:t>月</w:t>
              </w:r>
              <w:r w:rsidRPr="00974DE5">
                <w:rPr>
                  <w:rFonts w:eastAsia="標楷體"/>
                  <w:szCs w:val="24"/>
                </w:rPr>
                <w:t>30</w:t>
              </w:r>
              <w:r w:rsidRPr="00974DE5">
                <w:rPr>
                  <w:rFonts w:eastAsia="標楷體" w:hAnsi="標楷體"/>
                  <w:szCs w:val="24"/>
                </w:rPr>
                <w:t>日</w:t>
              </w:r>
            </w:smartTag>
            <w:r w:rsidRPr="00974DE5">
              <w:rPr>
                <w:rFonts w:eastAsia="標楷體" w:hAnsi="標楷體"/>
                <w:szCs w:val="24"/>
              </w:rPr>
              <w:t>止，下學期</w:t>
            </w:r>
            <w:r w:rsidRPr="00974DE5">
              <w:rPr>
                <w:rFonts w:eastAsia="標楷體" w:hint="eastAsia"/>
                <w:szCs w:val="24"/>
              </w:rPr>
              <w:t>開學</w:t>
            </w:r>
            <w:r w:rsidRPr="00974DE5">
              <w:rPr>
                <w:rFonts w:eastAsia="標楷體" w:hAnsi="標楷體"/>
                <w:szCs w:val="24"/>
              </w:rPr>
              <w:t>日</w:t>
            </w:r>
            <w:r w:rsidRPr="00974DE5">
              <w:rPr>
                <w:rFonts w:eastAsia="標楷體" w:hAnsi="標楷體" w:hint="eastAsia"/>
                <w:szCs w:val="24"/>
              </w:rPr>
              <w:t>後</w:t>
            </w:r>
            <w:r w:rsidRPr="00974DE5">
              <w:rPr>
                <w:rFonts w:eastAsia="標楷體" w:hAnsi="標楷體"/>
                <w:szCs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4"/>
                <w:attr w:name="Year" w:val="2008"/>
              </w:smartTagPr>
              <w:r w:rsidRPr="00974DE5">
                <w:rPr>
                  <w:rFonts w:eastAsia="標楷體"/>
                  <w:szCs w:val="24"/>
                </w:rPr>
                <w:t>4</w:t>
              </w:r>
              <w:r w:rsidRPr="00974DE5">
                <w:rPr>
                  <w:rFonts w:eastAsia="標楷體" w:hAnsi="標楷體"/>
                  <w:szCs w:val="24"/>
                </w:rPr>
                <w:t>月</w:t>
              </w:r>
              <w:r w:rsidRPr="00974DE5">
                <w:rPr>
                  <w:rFonts w:eastAsia="標楷體"/>
                  <w:szCs w:val="24"/>
                </w:rPr>
                <w:t>30</w:t>
              </w:r>
              <w:r w:rsidRPr="00974DE5">
                <w:rPr>
                  <w:rFonts w:eastAsia="標楷體" w:hAnsi="標楷體"/>
                  <w:szCs w:val="24"/>
                </w:rPr>
                <w:t>日</w:t>
              </w:r>
            </w:smartTag>
            <w:r w:rsidRPr="00974DE5">
              <w:rPr>
                <w:rFonts w:eastAsia="標楷體" w:hAnsi="標楷體"/>
                <w:szCs w:val="24"/>
              </w:rPr>
              <w:t>止</w:t>
            </w:r>
            <w:r w:rsidRPr="00974DE5">
              <w:rPr>
                <w:rFonts w:eastAsia="標楷體"/>
                <w:szCs w:val="24"/>
              </w:rPr>
              <w:t>)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eastAsia="標楷體"/>
                <w:szCs w:val="24"/>
              </w:rPr>
            </w:pPr>
            <w:r w:rsidRPr="00974DE5">
              <w:rPr>
                <w:rFonts w:eastAsia="標楷體" w:hAnsi="標楷體"/>
                <w:szCs w:val="24"/>
              </w:rPr>
              <w:t>學位論文口試第二階段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974DE5">
              <w:rPr>
                <w:rFonts w:eastAsia="標楷體"/>
                <w:szCs w:val="24"/>
              </w:rPr>
              <w:t>(</w:t>
            </w:r>
            <w:r w:rsidRPr="00974DE5">
              <w:rPr>
                <w:rFonts w:eastAsia="標楷體" w:hint="eastAsia"/>
                <w:szCs w:val="24"/>
              </w:rPr>
              <w:t>申請時間上學期開學日後至</w:t>
            </w:r>
            <w:r w:rsidRPr="00974DE5">
              <w:rPr>
                <w:rFonts w:eastAsia="標楷體" w:hint="eastAsia"/>
                <w:szCs w:val="24"/>
              </w:rPr>
              <w:t>12</w:t>
            </w:r>
            <w:r w:rsidRPr="00974DE5">
              <w:rPr>
                <w:rFonts w:eastAsia="標楷體" w:hint="eastAsia"/>
                <w:szCs w:val="24"/>
              </w:rPr>
              <w:t>月</w:t>
            </w:r>
            <w:r w:rsidRPr="00974DE5">
              <w:rPr>
                <w:rFonts w:eastAsia="標楷體" w:hint="eastAsia"/>
                <w:szCs w:val="24"/>
              </w:rPr>
              <w:t>31</w:t>
            </w:r>
            <w:r w:rsidRPr="00974DE5">
              <w:rPr>
                <w:rFonts w:eastAsia="標楷體" w:hint="eastAsia"/>
                <w:szCs w:val="24"/>
              </w:rPr>
              <w:t>日止，下學期開學日後至</w:t>
            </w:r>
            <w:r w:rsidRPr="00974DE5">
              <w:rPr>
                <w:rFonts w:eastAsia="標楷體" w:hint="eastAsia"/>
                <w:szCs w:val="24"/>
              </w:rPr>
              <w:t>5</w:t>
            </w:r>
            <w:r w:rsidRPr="00974DE5">
              <w:rPr>
                <w:rFonts w:eastAsia="標楷體" w:hint="eastAsia"/>
                <w:szCs w:val="24"/>
              </w:rPr>
              <w:t>月</w:t>
            </w:r>
            <w:r w:rsidRPr="00974DE5">
              <w:rPr>
                <w:rFonts w:eastAsia="標楷體" w:hint="eastAsia"/>
                <w:szCs w:val="24"/>
              </w:rPr>
              <w:t>31</w:t>
            </w:r>
            <w:r w:rsidRPr="00974DE5">
              <w:rPr>
                <w:rFonts w:eastAsia="標楷體" w:hint="eastAsia"/>
                <w:szCs w:val="24"/>
              </w:rPr>
              <w:t>日止</w:t>
            </w:r>
            <w:r w:rsidRPr="00974DE5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A540A6" w:rsidRDefault="00C3203D" w:rsidP="00895F92">
            <w:pPr>
              <w:widowControl/>
              <w:rPr>
                <w:rFonts w:eastAsia="標楷體" w:hAnsi="標楷體"/>
                <w:szCs w:val="24"/>
              </w:rPr>
            </w:pPr>
            <w:r w:rsidRPr="00974DE5">
              <w:rPr>
                <w:rFonts w:eastAsia="標楷體" w:hAnsi="標楷體"/>
                <w:szCs w:val="24"/>
              </w:rPr>
              <w:t>學位論文口試評分總表</w:t>
            </w:r>
            <w:r w:rsidRPr="00974DE5">
              <w:rPr>
                <w:rFonts w:eastAsia="標楷體" w:hAnsi="標楷體" w:hint="eastAsia"/>
                <w:szCs w:val="24"/>
              </w:rPr>
              <w:t>送教務處研教組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974DE5">
              <w:rPr>
                <w:rFonts w:eastAsia="標楷體" w:hAnsi="標楷體" w:hint="eastAsia"/>
                <w:szCs w:val="24"/>
              </w:rPr>
              <w:t>(7/31</w:t>
            </w:r>
            <w:r w:rsidRPr="00974DE5">
              <w:rPr>
                <w:rFonts w:eastAsia="標楷體" w:hAnsi="標楷體" w:hint="eastAsia"/>
                <w:szCs w:val="24"/>
              </w:rPr>
              <w:t>日或</w:t>
            </w:r>
            <w:r w:rsidRPr="00974DE5">
              <w:rPr>
                <w:rFonts w:eastAsia="標楷體" w:hAnsi="標楷體" w:hint="eastAsia"/>
                <w:szCs w:val="24"/>
              </w:rPr>
              <w:t>1/31</w:t>
            </w:r>
            <w:r w:rsidRPr="00974DE5">
              <w:rPr>
                <w:rFonts w:eastAsia="標楷體" w:hAnsi="標楷體" w:hint="eastAsia"/>
                <w:szCs w:val="24"/>
              </w:rPr>
              <w:t>日前</w:t>
            </w:r>
            <w:r w:rsidRPr="00974DE5">
              <w:rPr>
                <w:rFonts w:eastAsia="標楷體" w:hAnsi="標楷體" w:hint="eastAsia"/>
                <w:szCs w:val="24"/>
              </w:rPr>
              <w:t>)</w:t>
            </w:r>
            <w:r w:rsidRPr="00A540A6">
              <w:rPr>
                <w:rFonts w:eastAsia="標楷體" w:hAnsi="標楷體" w:hint="eastAsia"/>
                <w:szCs w:val="24"/>
              </w:rPr>
              <w:t>，</w:t>
            </w:r>
            <w:r w:rsidRPr="00974DE5">
              <w:rPr>
                <w:rFonts w:eastAsia="標楷體" w:hAnsi="標楷體"/>
                <w:szCs w:val="24"/>
              </w:rPr>
              <w:t>學位論文口試評分表正本及口試評分總表影本</w:t>
            </w:r>
            <w:r>
              <w:rPr>
                <w:rFonts w:eastAsia="標楷體" w:hAnsi="標楷體" w:hint="eastAsia"/>
                <w:szCs w:val="24"/>
              </w:rPr>
              <w:t>送</w:t>
            </w:r>
            <w:r w:rsidRPr="005D1BC4">
              <w:rPr>
                <w:rFonts w:eastAsia="標楷體" w:hAnsi="標楷體" w:hint="eastAsia"/>
                <w:szCs w:val="24"/>
              </w:rPr>
              <w:t>學程</w:t>
            </w:r>
            <w:r w:rsidRPr="00974DE5">
              <w:rPr>
                <w:rFonts w:eastAsia="標楷體" w:hAnsi="標楷體" w:hint="eastAsia"/>
                <w:szCs w:val="24"/>
              </w:rPr>
              <w:t>辦公室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C3203D" w:rsidRPr="00D63201" w:rsidTr="00895F92">
        <w:trPr>
          <w:trHeight w:val="397"/>
          <w:jc w:val="center"/>
        </w:trPr>
        <w:tc>
          <w:tcPr>
            <w:tcW w:w="6634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rPr>
                <w:rFonts w:eastAsia="標楷體"/>
                <w:szCs w:val="24"/>
              </w:rPr>
            </w:pPr>
            <w:r w:rsidRPr="00974DE5">
              <w:rPr>
                <w:rFonts w:eastAsia="標楷體" w:hAnsi="標楷體" w:hint="eastAsia"/>
                <w:szCs w:val="24"/>
              </w:rPr>
              <w:t>依規定完成</w:t>
            </w:r>
            <w:r w:rsidRPr="00974DE5">
              <w:rPr>
                <w:rFonts w:eastAsia="標楷體" w:hAnsi="標楷體"/>
                <w:szCs w:val="24"/>
              </w:rPr>
              <w:t>離校手續單</w:t>
            </w:r>
            <w:r w:rsidRPr="00EB4E18">
              <w:rPr>
                <w:rFonts w:eastAsia="標楷體" w:hAnsi="標楷體" w:hint="eastAsia"/>
                <w:szCs w:val="24"/>
              </w:rPr>
              <w:t>（</w:t>
            </w:r>
            <w:r w:rsidRPr="00974DE5">
              <w:rPr>
                <w:rFonts w:eastAsia="標楷體" w:hAnsi="標楷體" w:hint="eastAsia"/>
                <w:szCs w:val="24"/>
              </w:rPr>
              <w:t>8/15</w:t>
            </w:r>
            <w:r w:rsidRPr="00974DE5">
              <w:rPr>
                <w:rFonts w:eastAsia="標楷體" w:hAnsi="標楷體" w:hint="eastAsia"/>
                <w:szCs w:val="24"/>
              </w:rPr>
              <w:t>日或</w:t>
            </w:r>
            <w:r w:rsidRPr="00974DE5">
              <w:rPr>
                <w:rFonts w:eastAsia="標楷體" w:hAnsi="標楷體" w:hint="eastAsia"/>
                <w:szCs w:val="24"/>
              </w:rPr>
              <w:t>2/15</w:t>
            </w:r>
            <w:r w:rsidRPr="00974DE5">
              <w:rPr>
                <w:rFonts w:eastAsia="標楷體" w:hAnsi="標楷體" w:hint="eastAsia"/>
                <w:szCs w:val="24"/>
              </w:rPr>
              <w:t>日前送教務處</w:t>
            </w:r>
            <w:r w:rsidRPr="00EB4E18">
              <w:rPr>
                <w:rFonts w:eastAsia="標楷體" w:hAnsi="標楷體" w:hint="eastAsia"/>
                <w:szCs w:val="24"/>
              </w:rPr>
              <w:t>）</w:t>
            </w:r>
            <w:r>
              <w:rPr>
                <w:rFonts w:eastAsia="標楷體" w:hAnsi="標楷體" w:hint="eastAsia"/>
                <w:szCs w:val="24"/>
              </w:rPr>
              <w:t>，</w:t>
            </w:r>
            <w:r w:rsidRPr="00974DE5">
              <w:rPr>
                <w:rFonts w:eastAsia="標楷體" w:hAnsi="標楷體" w:hint="eastAsia"/>
                <w:szCs w:val="24"/>
              </w:rPr>
              <w:t>包括</w:t>
            </w:r>
            <w:r w:rsidRPr="005D1BC4">
              <w:rPr>
                <w:rFonts w:eastAsia="標楷體" w:hAnsi="標楷體" w:hint="eastAsia"/>
                <w:szCs w:val="24"/>
              </w:rPr>
              <w:t>學程</w:t>
            </w:r>
            <w:r w:rsidRPr="00974DE5">
              <w:rPr>
                <w:rFonts w:eastAsia="標楷體" w:hAnsi="標楷體" w:hint="eastAsia"/>
                <w:szCs w:val="24"/>
              </w:rPr>
              <w:t>要求事項</w:t>
            </w:r>
            <w:r w:rsidRPr="00EB4E18">
              <w:rPr>
                <w:rFonts w:eastAsia="標楷體" w:hAnsi="標楷體" w:hint="eastAsia"/>
                <w:szCs w:val="24"/>
              </w:rPr>
              <w:t>（</w:t>
            </w:r>
            <w:r w:rsidRPr="00974DE5">
              <w:rPr>
                <w:rFonts w:eastAsia="標楷體" w:hAnsi="標楷體" w:hint="eastAsia"/>
                <w:szCs w:val="24"/>
              </w:rPr>
              <w:t>繳交離所申請表、</w:t>
            </w:r>
            <w:r w:rsidRPr="00EB4E18">
              <w:rPr>
                <w:rFonts w:eastAsia="標楷體" w:hAnsi="標楷體" w:hint="eastAsia"/>
                <w:szCs w:val="24"/>
              </w:rPr>
              <w:t>在學期間提報日程表、</w:t>
            </w:r>
            <w:r w:rsidRPr="00974DE5">
              <w:rPr>
                <w:rFonts w:eastAsia="標楷體" w:hAnsi="標楷體" w:hint="eastAsia"/>
                <w:szCs w:val="24"/>
              </w:rPr>
              <w:t>論文一本至</w:t>
            </w:r>
            <w:r w:rsidRPr="005D1BC4">
              <w:rPr>
                <w:rFonts w:eastAsia="標楷體" w:hAnsi="標楷體" w:hint="eastAsia"/>
                <w:szCs w:val="24"/>
              </w:rPr>
              <w:t>學程</w:t>
            </w:r>
            <w:r w:rsidRPr="00974DE5">
              <w:rPr>
                <w:rFonts w:eastAsia="標楷體" w:hAnsi="標楷體" w:hint="eastAsia"/>
                <w:szCs w:val="24"/>
              </w:rPr>
              <w:t>辦公室</w:t>
            </w:r>
            <w:r w:rsidRPr="00EB4E18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C3203D" w:rsidRPr="00974DE5" w:rsidRDefault="00C3203D" w:rsidP="00895F92">
            <w:pPr>
              <w:widowControl/>
              <w:jc w:val="center"/>
              <w:rPr>
                <w:rFonts w:eastAsia="標楷體" w:hAnsi="標楷體"/>
                <w:szCs w:val="24"/>
              </w:rPr>
            </w:pPr>
          </w:p>
        </w:tc>
      </w:tr>
    </w:tbl>
    <w:p w:rsidR="006A2A41" w:rsidRPr="00C3203D" w:rsidRDefault="006A2A41"/>
    <w:sectPr w:rsidR="006A2A41" w:rsidRPr="00C3203D" w:rsidSect="00991DE1">
      <w:headerReference w:type="default" r:id="rId6"/>
      <w:footerReference w:type="first" r:id="rId7"/>
      <w:pgSz w:w="11906" w:h="16838" w:code="9"/>
      <w:pgMar w:top="1438" w:right="1134" w:bottom="1618" w:left="513" w:header="720" w:footer="1134" w:gutter="567"/>
      <w:cols w:space="720"/>
      <w:docGrid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9F" w:rsidRDefault="007D709F" w:rsidP="00C3203D">
      <w:pPr>
        <w:spacing w:line="240" w:lineRule="auto"/>
      </w:pPr>
      <w:r>
        <w:separator/>
      </w:r>
    </w:p>
  </w:endnote>
  <w:endnote w:type="continuationSeparator" w:id="0">
    <w:p w:rsidR="007D709F" w:rsidRDefault="007D709F" w:rsidP="00C32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63" w:rsidRPr="002A3810" w:rsidRDefault="001104FF" w:rsidP="00AD2FC2">
    <w:pPr>
      <w:pStyle w:val="a3"/>
      <w:tabs>
        <w:tab w:val="left" w:pos="3480"/>
      </w:tabs>
      <w:jc w:val="center"/>
    </w:pPr>
    <w:r>
      <w:rPr>
        <w:rStyle w:val="a5"/>
      </w:rPr>
      <w:fldChar w:fldCharType="begin"/>
    </w:r>
    <w:r w:rsidR="004D37EA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D37EA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9F" w:rsidRDefault="007D709F" w:rsidP="00C3203D">
      <w:pPr>
        <w:spacing w:line="240" w:lineRule="auto"/>
      </w:pPr>
      <w:r>
        <w:separator/>
      </w:r>
    </w:p>
  </w:footnote>
  <w:footnote w:type="continuationSeparator" w:id="0">
    <w:p w:rsidR="007D709F" w:rsidRDefault="007D709F" w:rsidP="00C320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3D" w:rsidRPr="00C3203D" w:rsidRDefault="00C3203D">
    <w:pPr>
      <w:pStyle w:val="a6"/>
      <w:rPr>
        <w:color w:val="A6A6A6" w:themeColor="background1" w:themeShade="A6"/>
      </w:rPr>
    </w:pPr>
    <w:r w:rsidRPr="00C3203D">
      <w:rPr>
        <w:rFonts w:eastAsia="標楷體" w:hAnsi="標楷體" w:hint="eastAsia"/>
        <w:color w:val="A6A6A6" w:themeColor="background1" w:themeShade="A6"/>
        <w:sz w:val="28"/>
        <w:szCs w:val="28"/>
      </w:rPr>
      <w:t>附表</w:t>
    </w:r>
    <w:r w:rsidRPr="00C3203D">
      <w:rPr>
        <w:rFonts w:eastAsia="標楷體" w:hAnsi="標楷體" w:hint="eastAsia"/>
        <w:color w:val="A6A6A6" w:themeColor="background1" w:themeShade="A6"/>
        <w:sz w:val="28"/>
        <w:szCs w:val="28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03D"/>
    <w:rsid w:val="001104FF"/>
    <w:rsid w:val="0023610C"/>
    <w:rsid w:val="002509D7"/>
    <w:rsid w:val="003359FF"/>
    <w:rsid w:val="004D37EA"/>
    <w:rsid w:val="00546849"/>
    <w:rsid w:val="00564A69"/>
    <w:rsid w:val="006A2A41"/>
    <w:rsid w:val="006D5BB2"/>
    <w:rsid w:val="007D709F"/>
    <w:rsid w:val="00A054B0"/>
    <w:rsid w:val="00BC2FC0"/>
    <w:rsid w:val="00C3203D"/>
    <w:rsid w:val="00DA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3D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203D"/>
    <w:pPr>
      <w:tabs>
        <w:tab w:val="center" w:pos="4819"/>
        <w:tab w:val="right" w:pos="9071"/>
      </w:tabs>
      <w:spacing w:line="240" w:lineRule="auto"/>
    </w:pPr>
    <w:rPr>
      <w:rFonts w:ascii="細明體"/>
      <w:sz w:val="20"/>
    </w:rPr>
  </w:style>
  <w:style w:type="character" w:customStyle="1" w:styleId="a4">
    <w:name w:val="頁尾 字元"/>
    <w:basedOn w:val="a0"/>
    <w:link w:val="a3"/>
    <w:rsid w:val="00C3203D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C3203D"/>
  </w:style>
  <w:style w:type="paragraph" w:styleId="a6">
    <w:name w:val="header"/>
    <w:basedOn w:val="a"/>
    <w:link w:val="a7"/>
    <w:uiPriority w:val="99"/>
    <w:semiHidden/>
    <w:unhideWhenUsed/>
    <w:rsid w:val="00C320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C3203D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SCH</cp:lastModifiedBy>
  <cp:revision>3</cp:revision>
  <dcterms:created xsi:type="dcterms:W3CDTF">2019-02-18T11:06:00Z</dcterms:created>
  <dcterms:modified xsi:type="dcterms:W3CDTF">2019-02-18T11:59:00Z</dcterms:modified>
</cp:coreProperties>
</file>