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4976" w:type="dxa"/>
        <w:tblLook w:val="04A0" w:firstRow="1" w:lastRow="0" w:firstColumn="1" w:lastColumn="0" w:noHBand="0" w:noVBand="1"/>
      </w:tblPr>
      <w:tblGrid>
        <w:gridCol w:w="960"/>
        <w:gridCol w:w="3004"/>
        <w:gridCol w:w="664"/>
        <w:gridCol w:w="9214"/>
        <w:gridCol w:w="1134"/>
      </w:tblGrid>
      <w:tr w:rsidR="001C7C82" w:rsidRPr="008A37CA" w:rsidTr="00362E81">
        <w:trPr>
          <w:trHeight w:val="315"/>
        </w:trPr>
        <w:tc>
          <w:tcPr>
            <w:tcW w:w="14976" w:type="dxa"/>
            <w:gridSpan w:val="5"/>
            <w:noWrap/>
            <w:hideMark/>
          </w:tcPr>
          <w:p w:rsidR="001C7C82" w:rsidRPr="008A37CA" w:rsidRDefault="001C7C82" w:rsidP="007E7581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A37C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</w:t>
            </w:r>
            <w:r w:rsidR="00592E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</w:t>
            </w:r>
            <w:r w:rsidR="00936E1C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  <w:r w:rsidRPr="008A37C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學年度醫學系課程進度表</w:t>
            </w:r>
            <w:r w:rsidR="00C56BF1" w:rsidRPr="00513A14">
              <w:rPr>
                <w:rFonts w:ascii="Verdana" w:eastAsia="標楷體" w:hAnsi="Verdana" w:cs="新細明體"/>
                <w:kern w:val="0"/>
                <w:sz w:val="32"/>
                <w:szCs w:val="32"/>
              </w:rPr>
              <w:t>Course</w:t>
            </w:r>
            <w:r w:rsidR="00C56BF1">
              <w:rPr>
                <w:rFonts w:ascii="Verdana" w:eastAsia="標楷體" w:hAnsi="Verdana" w:cs="新細明體"/>
                <w:kern w:val="0"/>
                <w:sz w:val="32"/>
                <w:szCs w:val="32"/>
              </w:rPr>
              <w:t>s</w:t>
            </w:r>
            <w:r w:rsidR="00C56BF1" w:rsidRPr="00513A14">
              <w:rPr>
                <w:rFonts w:ascii="Verdana" w:eastAsia="標楷體" w:hAnsi="Verdana" w:cs="新細明體"/>
                <w:kern w:val="0"/>
                <w:sz w:val="32"/>
                <w:szCs w:val="32"/>
              </w:rPr>
              <w:t xml:space="preserve"> Schedule for the school of Medicine</w:t>
            </w:r>
          </w:p>
        </w:tc>
      </w:tr>
      <w:tr w:rsidR="001C7C82" w:rsidRPr="008A37CA" w:rsidTr="00362E81">
        <w:trPr>
          <w:trHeight w:val="315"/>
        </w:trPr>
        <w:tc>
          <w:tcPr>
            <w:tcW w:w="960" w:type="dxa"/>
            <w:noWrap/>
            <w:hideMark/>
          </w:tcPr>
          <w:p w:rsidR="001C7C82" w:rsidRPr="008A37CA" w:rsidRDefault="001C7C82" w:rsidP="007E75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ascii="新細明體" w:eastAsia="新細明體" w:hAnsi="新細明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3004" w:type="dxa"/>
            <w:noWrap/>
            <w:hideMark/>
          </w:tcPr>
          <w:p w:rsidR="001C7C82" w:rsidRPr="008A37CA" w:rsidRDefault="001C7C82" w:rsidP="007E7581">
            <w:pPr>
              <w:widowControl/>
              <w:rPr>
                <w:rFonts w:ascii="Verdana" w:eastAsia="新細明體" w:hAnsi="Verdana" w:cs="新細明體"/>
                <w:b/>
                <w:bCs/>
                <w:kern w:val="0"/>
                <w:sz w:val="22"/>
              </w:rPr>
            </w:pPr>
            <w:r w:rsidRPr="008A37CA">
              <w:rPr>
                <w:rFonts w:ascii="細明體" w:eastAsia="細明體" w:hAnsi="細明體" w:cs="新細明體" w:hint="eastAsia"/>
                <w:b/>
                <w:bCs/>
                <w:kern w:val="0"/>
                <w:sz w:val="22"/>
              </w:rPr>
              <w:t>開始</w:t>
            </w:r>
            <w:r w:rsidRPr="008A37CA">
              <w:rPr>
                <w:rFonts w:ascii="Verdana" w:eastAsia="新細明體" w:hAnsi="Verdana" w:cs="新細明體"/>
                <w:b/>
                <w:bCs/>
                <w:kern w:val="0"/>
                <w:sz w:val="22"/>
              </w:rPr>
              <w:t>/</w:t>
            </w:r>
            <w:r w:rsidRPr="008A37CA">
              <w:rPr>
                <w:rFonts w:ascii="細明體" w:eastAsia="細明體" w:hAnsi="細明體" w:cs="新細明體" w:hint="eastAsia"/>
                <w:b/>
                <w:bCs/>
                <w:kern w:val="0"/>
                <w:sz w:val="22"/>
              </w:rPr>
              <w:t>結束</w:t>
            </w:r>
          </w:p>
        </w:tc>
        <w:tc>
          <w:tcPr>
            <w:tcW w:w="664" w:type="dxa"/>
            <w:noWrap/>
            <w:hideMark/>
          </w:tcPr>
          <w:p w:rsidR="001C7C82" w:rsidRPr="008A37CA" w:rsidRDefault="001C7C82" w:rsidP="007E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8A37CA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時數</w:t>
            </w:r>
          </w:p>
        </w:tc>
        <w:tc>
          <w:tcPr>
            <w:tcW w:w="9214" w:type="dxa"/>
            <w:noWrap/>
            <w:hideMark/>
          </w:tcPr>
          <w:p w:rsidR="001C7C82" w:rsidRPr="008A37CA" w:rsidRDefault="001C7C82" w:rsidP="007E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2"/>
              </w:rPr>
            </w:pPr>
            <w:r w:rsidRPr="008A37CA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章節</w:t>
            </w:r>
          </w:p>
        </w:tc>
        <w:tc>
          <w:tcPr>
            <w:tcW w:w="1134" w:type="dxa"/>
            <w:noWrap/>
            <w:hideMark/>
          </w:tcPr>
          <w:p w:rsidR="001C7C82" w:rsidRPr="008A37CA" w:rsidRDefault="001C7C82" w:rsidP="007E758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A37CA">
              <w:rPr>
                <w:rFonts w:ascii="標楷體" w:eastAsia="標楷體" w:hAnsi="標楷體" w:cs="新細明體" w:hint="eastAsia"/>
                <w:kern w:val="0"/>
                <w:sz w:val="22"/>
              </w:rPr>
              <w:t>授課教師</w:t>
            </w:r>
          </w:p>
        </w:tc>
      </w:tr>
      <w:tr w:rsidR="00D23FAD" w:rsidRPr="008A37CA" w:rsidTr="00362E81">
        <w:trPr>
          <w:trHeight w:val="315"/>
        </w:trPr>
        <w:tc>
          <w:tcPr>
            <w:tcW w:w="960" w:type="dxa"/>
            <w:noWrap/>
          </w:tcPr>
          <w:p w:rsidR="00D23FAD" w:rsidRPr="0068035E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3004" w:type="dxa"/>
            <w:noWrap/>
          </w:tcPr>
          <w:p w:rsidR="00D23FAD" w:rsidRPr="0068035E" w:rsidRDefault="0068035E" w:rsidP="00D23FAD">
            <w:pPr>
              <w:widowControl/>
              <w:rPr>
                <w:rFonts w:ascii="細明體" w:eastAsia="細明體" w:hAnsi="細明體" w:cs="新細明體"/>
                <w:b/>
                <w:bCs/>
                <w:color w:val="FF0000"/>
                <w:kern w:val="0"/>
                <w:sz w:val="22"/>
              </w:rPr>
            </w:pPr>
            <w:r w:rsidRPr="0068035E">
              <w:rPr>
                <w:rFonts w:hint="eastAsia"/>
                <w:color w:val="FF0000"/>
              </w:rPr>
              <w:t>9/</w:t>
            </w:r>
            <w:r w:rsidR="00936E1C">
              <w:rPr>
                <w:rFonts w:hint="eastAsia"/>
                <w:color w:val="FF0000"/>
              </w:rPr>
              <w:t>05</w:t>
            </w:r>
            <w:r w:rsidRPr="0068035E">
              <w:rPr>
                <w:rFonts w:hint="eastAsia"/>
                <w:color w:val="FF0000"/>
              </w:rPr>
              <w:t>(</w:t>
            </w:r>
            <w:r w:rsidRPr="0068035E">
              <w:rPr>
                <w:rFonts w:hint="eastAsia"/>
                <w:color w:val="FF0000"/>
              </w:rPr>
              <w:t>二</w:t>
            </w:r>
            <w:r w:rsidRPr="0068035E">
              <w:rPr>
                <w:rFonts w:hint="eastAsia"/>
                <w:color w:val="FF0000"/>
              </w:rPr>
              <w:t>)8:10~9:00</w:t>
            </w:r>
          </w:p>
        </w:tc>
        <w:tc>
          <w:tcPr>
            <w:tcW w:w="664" w:type="dxa"/>
            <w:noWrap/>
          </w:tcPr>
          <w:p w:rsidR="00D23FAD" w:rsidRPr="0068035E" w:rsidRDefault="0068035E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68035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9214" w:type="dxa"/>
            <w:noWrap/>
          </w:tcPr>
          <w:p w:rsidR="00D23FAD" w:rsidRPr="0068035E" w:rsidRDefault="00D23FAD" w:rsidP="00D23FAD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68035E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 xml:space="preserve">Introduction </w:t>
            </w:r>
            <w:r w:rsidRPr="0068035E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68035E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授課</w:t>
            </w:r>
            <w:r w:rsidR="009C177E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進度及</w:t>
            </w:r>
            <w:r w:rsidRPr="0068035E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大綱、課後作業、成績評定及注意事項</w:t>
            </w:r>
            <w:r w:rsidRPr="0068035E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)</w:t>
            </w:r>
          </w:p>
        </w:tc>
        <w:tc>
          <w:tcPr>
            <w:tcW w:w="1134" w:type="dxa"/>
            <w:noWrap/>
          </w:tcPr>
          <w:p w:rsidR="00D23FAD" w:rsidRPr="0068035E" w:rsidRDefault="00D23FAD" w:rsidP="00D23FA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8035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洪錦堂</w:t>
            </w:r>
          </w:p>
        </w:tc>
      </w:tr>
      <w:tr w:rsidR="00D23FAD" w:rsidRPr="00354FBE" w:rsidTr="00B36000">
        <w:trPr>
          <w:trHeight w:val="330"/>
        </w:trPr>
        <w:tc>
          <w:tcPr>
            <w:tcW w:w="960" w:type="dxa"/>
            <w:noWrap/>
          </w:tcPr>
          <w:p w:rsidR="00D23FAD" w:rsidRPr="0068035E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3004" w:type="dxa"/>
            <w:noWrap/>
            <w:hideMark/>
          </w:tcPr>
          <w:p w:rsidR="00D23FAD" w:rsidRPr="0068035E" w:rsidRDefault="00D23FAD" w:rsidP="00D23FAD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68035E">
              <w:rPr>
                <w:rFonts w:hint="eastAsia"/>
                <w:color w:val="FF0000"/>
              </w:rPr>
              <w:t>9/</w:t>
            </w:r>
            <w:r w:rsidR="00936E1C">
              <w:rPr>
                <w:rFonts w:hint="eastAsia"/>
                <w:color w:val="FF0000"/>
              </w:rPr>
              <w:t>05</w:t>
            </w:r>
            <w:r w:rsidRPr="0068035E">
              <w:rPr>
                <w:rFonts w:hint="eastAsia"/>
                <w:color w:val="FF0000"/>
              </w:rPr>
              <w:t>(</w:t>
            </w:r>
            <w:r w:rsidRPr="0068035E">
              <w:rPr>
                <w:rFonts w:hint="eastAsia"/>
                <w:color w:val="FF0000"/>
              </w:rPr>
              <w:t>二</w:t>
            </w:r>
            <w:r w:rsidRPr="0068035E">
              <w:rPr>
                <w:rFonts w:hint="eastAsia"/>
                <w:color w:val="FF0000"/>
              </w:rPr>
              <w:t>)</w:t>
            </w:r>
            <w:r w:rsidR="0068035E" w:rsidRPr="0068035E">
              <w:rPr>
                <w:rFonts w:hint="eastAsia"/>
                <w:color w:val="FF0000"/>
              </w:rPr>
              <w:t>9</w:t>
            </w:r>
            <w:r w:rsidRPr="0068035E">
              <w:rPr>
                <w:rFonts w:hint="eastAsia"/>
                <w:color w:val="FF0000"/>
              </w:rPr>
              <w:t>:10~</w:t>
            </w:r>
            <w:r w:rsidRPr="0068035E">
              <w:rPr>
                <w:color w:val="FF0000"/>
              </w:rPr>
              <w:t>10</w:t>
            </w:r>
            <w:r w:rsidRPr="0068035E">
              <w:rPr>
                <w:rFonts w:hint="eastAsia"/>
                <w:color w:val="FF0000"/>
              </w:rPr>
              <w:t>:00</w:t>
            </w:r>
          </w:p>
        </w:tc>
        <w:tc>
          <w:tcPr>
            <w:tcW w:w="664" w:type="dxa"/>
            <w:noWrap/>
            <w:hideMark/>
          </w:tcPr>
          <w:p w:rsidR="00D23FAD" w:rsidRPr="0068035E" w:rsidRDefault="0068035E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68035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9214" w:type="dxa"/>
            <w:noWrap/>
          </w:tcPr>
          <w:p w:rsidR="00D23FAD" w:rsidRPr="0068035E" w:rsidRDefault="00D23FAD" w:rsidP="00D23FAD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68035E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3 Amino Acids, Peptides, and Proteins</w:t>
            </w:r>
          </w:p>
        </w:tc>
        <w:tc>
          <w:tcPr>
            <w:tcW w:w="1134" w:type="dxa"/>
            <w:noWrap/>
            <w:hideMark/>
          </w:tcPr>
          <w:p w:rsidR="00D23FAD" w:rsidRPr="0068035E" w:rsidRDefault="00D23FAD" w:rsidP="00D23FA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8035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游佳融</w:t>
            </w:r>
            <w:proofErr w:type="gramEnd"/>
          </w:p>
        </w:tc>
      </w:tr>
      <w:tr w:rsidR="00D23FAD" w:rsidRPr="00354FBE" w:rsidTr="00B36000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3004" w:type="dxa"/>
            <w:noWrap/>
            <w:hideMark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9/</w:t>
            </w:r>
            <w:r w:rsidR="00962383">
              <w:rPr>
                <w:rFonts w:hint="eastAsia"/>
              </w:rPr>
              <w:t>07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4 The Three-Dimensional Structure of Proteins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游佳融</w:t>
            </w:r>
            <w:proofErr w:type="gramEnd"/>
          </w:p>
        </w:tc>
      </w:tr>
      <w:tr w:rsidR="00D23FAD" w:rsidRPr="00354FBE" w:rsidTr="00B36000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4</w:t>
            </w:r>
          </w:p>
        </w:tc>
        <w:tc>
          <w:tcPr>
            <w:tcW w:w="3004" w:type="dxa"/>
            <w:noWrap/>
          </w:tcPr>
          <w:p w:rsidR="00D23FAD" w:rsidRPr="002E600B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2E600B">
              <w:rPr>
                <w:rFonts w:hint="eastAsia"/>
              </w:rPr>
              <w:t>9/</w:t>
            </w:r>
            <w:r w:rsidR="00962383">
              <w:rPr>
                <w:rFonts w:hint="eastAsia"/>
              </w:rPr>
              <w:t>12</w:t>
            </w:r>
            <w:r w:rsidRPr="002E600B">
              <w:rPr>
                <w:rFonts w:hint="eastAsia"/>
              </w:rPr>
              <w:t>(</w:t>
            </w:r>
            <w:r w:rsidRPr="002E600B">
              <w:rPr>
                <w:rFonts w:hint="eastAsia"/>
              </w:rPr>
              <w:t>二</w:t>
            </w:r>
            <w:r w:rsidRPr="002E600B">
              <w:rPr>
                <w:rFonts w:hint="eastAsia"/>
              </w:rPr>
              <w:t>)8:10~</w:t>
            </w:r>
            <w:r w:rsidRPr="002E600B">
              <w:t>10</w:t>
            </w:r>
            <w:r w:rsidRPr="002E600B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4 The Three-Dimensional Structure of Proteins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游佳融</w:t>
            </w:r>
            <w:proofErr w:type="gramEnd"/>
          </w:p>
        </w:tc>
      </w:tr>
      <w:tr w:rsidR="00D23FAD" w:rsidRPr="00354FBE" w:rsidTr="00B36000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5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9/</w:t>
            </w:r>
            <w:r w:rsidR="00962383">
              <w:rPr>
                <w:rFonts w:hint="eastAsia"/>
              </w:rPr>
              <w:t>14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5 Protein Function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余兆松</w:t>
            </w:r>
          </w:p>
        </w:tc>
      </w:tr>
      <w:tr w:rsidR="00D23FAD" w:rsidRPr="00354FBE" w:rsidTr="00D23FAD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6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hint="eastAsia"/>
              </w:rPr>
              <w:t>9</w:t>
            </w:r>
            <w:r w:rsidRPr="00354FBE">
              <w:rPr>
                <w:rFonts w:hint="eastAsia"/>
              </w:rPr>
              <w:t>/</w:t>
            </w:r>
            <w:r w:rsidR="00962383">
              <w:rPr>
                <w:rFonts w:hint="eastAsia"/>
              </w:rPr>
              <w:t>19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</w:t>
            </w:r>
            <w:r w:rsidRPr="00354FBE">
              <w:t>10</w:t>
            </w:r>
            <w:r w:rsidRPr="00354FBE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6 Enzymes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余兆松</w:t>
            </w:r>
          </w:p>
        </w:tc>
      </w:tr>
      <w:tr w:rsidR="00D23FAD" w:rsidRPr="00354FBE" w:rsidTr="00D23FAD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7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</w:pPr>
            <w:r>
              <w:rPr>
                <w:rFonts w:hint="eastAsia"/>
              </w:rPr>
              <w:t>9</w:t>
            </w:r>
            <w:r w:rsidRPr="00354FBE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962383"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6 Enzymes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II)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余兆松</w:t>
            </w:r>
          </w:p>
        </w:tc>
      </w:tr>
      <w:tr w:rsidR="00D23FAD" w:rsidRPr="00354FBE" w:rsidTr="00362E81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8</w:t>
            </w:r>
          </w:p>
        </w:tc>
        <w:tc>
          <w:tcPr>
            <w:tcW w:w="3004" w:type="dxa"/>
            <w:noWrap/>
          </w:tcPr>
          <w:p w:rsidR="00D23FAD" w:rsidRPr="00354FBE" w:rsidRDefault="00962383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hint="eastAsia"/>
              </w:rPr>
              <w:t>9</w:t>
            </w:r>
            <w:r w:rsidR="00D23FAD" w:rsidRPr="00354FBE">
              <w:rPr>
                <w:rFonts w:hint="eastAsia"/>
              </w:rPr>
              <w:t>/</w:t>
            </w:r>
            <w:r>
              <w:rPr>
                <w:rFonts w:hint="eastAsia"/>
              </w:rPr>
              <w:t>26</w:t>
            </w:r>
            <w:r w:rsidR="00D23FAD" w:rsidRPr="00354FBE">
              <w:rPr>
                <w:rFonts w:hint="eastAsia"/>
              </w:rPr>
              <w:t>(</w:t>
            </w:r>
            <w:r w:rsidR="00D23FAD" w:rsidRPr="00354FBE">
              <w:rPr>
                <w:rFonts w:hint="eastAsia"/>
              </w:rPr>
              <w:t>二</w:t>
            </w:r>
            <w:r w:rsidR="00D23FAD"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FC2153" w:rsidRDefault="00D23FAD" w:rsidP="00D23FAD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7 Carbohydrates and Glycobiology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 w:val="22"/>
              </w:rPr>
              <w:t>吳嘉霖</w:t>
            </w:r>
          </w:p>
        </w:tc>
      </w:tr>
      <w:tr w:rsidR="00D23FAD" w:rsidRPr="00354FBE" w:rsidTr="00362E81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9</w:t>
            </w:r>
          </w:p>
        </w:tc>
        <w:tc>
          <w:tcPr>
            <w:tcW w:w="3004" w:type="dxa"/>
            <w:noWrap/>
          </w:tcPr>
          <w:p w:rsidR="00D23FAD" w:rsidRPr="00354FBE" w:rsidRDefault="00962383" w:rsidP="00D23FAD">
            <w:pPr>
              <w:widowControl/>
              <w:rPr>
                <w:rFonts w:eastAsia="新細明體" w:cs="新細明體"/>
                <w:b/>
                <w:bCs/>
                <w:kern w:val="0"/>
                <w:sz w:val="22"/>
              </w:rPr>
            </w:pPr>
            <w:r>
              <w:rPr>
                <w:rFonts w:eastAsia="標楷體" w:hint="eastAsia"/>
              </w:rPr>
              <w:t>9</w:t>
            </w:r>
            <w:r w:rsidR="00D23FAD" w:rsidRPr="00354FB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28</w:t>
            </w:r>
            <w:r w:rsidR="00D23FAD" w:rsidRPr="00354FBE">
              <w:rPr>
                <w:rFonts w:hint="eastAsia"/>
              </w:rPr>
              <w:t>(</w:t>
            </w:r>
            <w:r w:rsidR="00D23FAD" w:rsidRPr="00354FBE">
              <w:rPr>
                <w:rFonts w:hint="eastAsia"/>
              </w:rPr>
              <w:t>四</w:t>
            </w:r>
            <w:r w:rsidR="00D23FAD"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14 Glycolysis, Gluconeogenesis, and the Pentose Phosphate Pathway</w:t>
            </w:r>
            <w:r w:rsidR="0006636F"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 w:val="22"/>
              </w:rPr>
              <w:t>吳嘉霖</w:t>
            </w:r>
          </w:p>
        </w:tc>
      </w:tr>
      <w:tr w:rsidR="00D23FAD" w:rsidRPr="00354FBE" w:rsidTr="00362E81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10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10/</w:t>
            </w:r>
            <w:r w:rsidR="00962383">
              <w:rPr>
                <w:rFonts w:hint="eastAsia"/>
              </w:rPr>
              <w:t>03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</w:t>
            </w:r>
            <w:r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14 Glycolysis, Gluconeogenesis, and the Pentose Phosphate Pathway</w:t>
            </w:r>
            <w:r w:rsidR="0006636F"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吳嘉霖</w:t>
            </w:r>
          </w:p>
        </w:tc>
      </w:tr>
      <w:tr w:rsidR="00D23FAD" w:rsidRPr="00354FBE" w:rsidTr="00362E81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11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10/</w:t>
            </w:r>
            <w:r w:rsidR="00962383">
              <w:rPr>
                <w:rFonts w:hint="eastAsia"/>
              </w:rPr>
              <w:t>05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15 Principles of Metabolic Regulation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吳嘉霖</w:t>
            </w:r>
          </w:p>
        </w:tc>
      </w:tr>
      <w:tr w:rsidR="00D23FAD" w:rsidRPr="0033788D" w:rsidTr="00362E81">
        <w:trPr>
          <w:trHeight w:val="330"/>
        </w:trPr>
        <w:tc>
          <w:tcPr>
            <w:tcW w:w="960" w:type="dxa"/>
            <w:noWrap/>
          </w:tcPr>
          <w:p w:rsidR="00D23FAD" w:rsidRPr="0033788D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12</w:t>
            </w:r>
          </w:p>
        </w:tc>
        <w:tc>
          <w:tcPr>
            <w:tcW w:w="3004" w:type="dxa"/>
            <w:noWrap/>
          </w:tcPr>
          <w:p w:rsidR="00D23FAD" w:rsidRPr="0033788D" w:rsidRDefault="00D23FAD" w:rsidP="00D23FAD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33788D">
              <w:rPr>
                <w:rFonts w:hint="eastAsia"/>
                <w:color w:val="FF0000"/>
              </w:rPr>
              <w:t>10/1</w:t>
            </w:r>
            <w:r w:rsidR="005326F0" w:rsidRPr="0033788D">
              <w:rPr>
                <w:rFonts w:hint="eastAsia"/>
                <w:color w:val="FF0000"/>
              </w:rPr>
              <w:t>0</w:t>
            </w:r>
            <w:r w:rsidRPr="0033788D">
              <w:rPr>
                <w:rFonts w:hint="eastAsia"/>
                <w:color w:val="FF0000"/>
              </w:rPr>
              <w:t>(</w:t>
            </w:r>
            <w:r w:rsidRPr="0033788D">
              <w:rPr>
                <w:rFonts w:hint="eastAsia"/>
                <w:color w:val="FF0000"/>
              </w:rPr>
              <w:t>二</w:t>
            </w:r>
            <w:r w:rsidRPr="0033788D">
              <w:rPr>
                <w:rFonts w:hint="eastAsia"/>
                <w:color w:val="FF0000"/>
              </w:rPr>
              <w:t>)8:10~10:00</w:t>
            </w:r>
          </w:p>
        </w:tc>
        <w:tc>
          <w:tcPr>
            <w:tcW w:w="664" w:type="dxa"/>
            <w:noWrap/>
          </w:tcPr>
          <w:p w:rsidR="00D23FAD" w:rsidRPr="0033788D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33788D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3788D" w:rsidRDefault="005326F0" w:rsidP="00D23FA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33788D">
              <w:rPr>
                <w:rFonts w:ascii="Times New Roman" w:hAnsi="Times New Roman" w:cs="Times New Roman" w:hint="eastAsia"/>
                <w:b/>
                <w:bCs/>
                <w:color w:val="FF0000"/>
                <w:sz w:val="27"/>
                <w:szCs w:val="27"/>
              </w:rPr>
              <w:t>國慶放假，另行調課</w:t>
            </w:r>
            <w:r w:rsidR="00D23FAD" w:rsidRPr="0033788D"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</w:rPr>
              <w:t>16 The Citric Acid Cycle and Glyoxylate Cycle</w:t>
            </w:r>
          </w:p>
        </w:tc>
        <w:tc>
          <w:tcPr>
            <w:tcW w:w="1134" w:type="dxa"/>
            <w:noWrap/>
          </w:tcPr>
          <w:p w:rsidR="00D23FAD" w:rsidRPr="0033788D" w:rsidRDefault="00D23FAD" w:rsidP="00D23FA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33788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王齡玉</w:t>
            </w:r>
          </w:p>
        </w:tc>
      </w:tr>
      <w:tr w:rsidR="00D23FAD" w:rsidRPr="00354FBE" w:rsidTr="00362E81">
        <w:trPr>
          <w:trHeight w:val="30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bookmarkStart w:id="0" w:name="_Hlk75418195"/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13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12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A763A7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 Oxidative Phosphorylation (I)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王齡玉</w:t>
            </w:r>
          </w:p>
        </w:tc>
      </w:tr>
      <w:tr w:rsidR="00D23FAD" w:rsidRPr="00354FBE" w:rsidTr="00362E81">
        <w:trPr>
          <w:trHeight w:val="348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14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17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</w:tcPr>
          <w:p w:rsidR="00D23FAD" w:rsidRPr="00A763A7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 Oxidative Phosphorylation (II)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王齡玉</w:t>
            </w:r>
          </w:p>
        </w:tc>
      </w:tr>
      <w:tr w:rsidR="000F3820" w:rsidRPr="00354FBE" w:rsidTr="000F3820">
        <w:trPr>
          <w:trHeight w:val="330"/>
        </w:trPr>
        <w:tc>
          <w:tcPr>
            <w:tcW w:w="960" w:type="dxa"/>
            <w:noWrap/>
          </w:tcPr>
          <w:p w:rsidR="000F3820" w:rsidRDefault="00B36000" w:rsidP="00D205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15</w:t>
            </w:r>
          </w:p>
        </w:tc>
        <w:tc>
          <w:tcPr>
            <w:tcW w:w="3004" w:type="dxa"/>
            <w:noWrap/>
          </w:tcPr>
          <w:p w:rsidR="000F3820" w:rsidRPr="00691B79" w:rsidRDefault="000F3820" w:rsidP="00D20577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10/</w:t>
            </w:r>
            <w:r w:rsidR="00065024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25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星期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三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</w:t>
            </w:r>
          </w:p>
          <w:p w:rsidR="000F3820" w:rsidRPr="00691B79" w:rsidRDefault="000F3820" w:rsidP="00D20577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~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M303</w:t>
            </w:r>
          </w:p>
        </w:tc>
        <w:tc>
          <w:tcPr>
            <w:tcW w:w="664" w:type="dxa"/>
            <w:noWrap/>
          </w:tcPr>
          <w:p w:rsidR="000F3820" w:rsidRPr="00691B79" w:rsidRDefault="0033788D" w:rsidP="00D205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0F3820" w:rsidRPr="00691B79" w:rsidRDefault="000F3820" w:rsidP="00D2057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691B79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Examination I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Cs w:val="24"/>
              </w:rPr>
              <w:t xml:space="preserve"> </w:t>
            </w:r>
          </w:p>
          <w:p w:rsidR="000F3820" w:rsidRPr="00691B79" w:rsidRDefault="000F3820" w:rsidP="00D2057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地點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Cs w:val="24"/>
              </w:rPr>
              <w:t xml:space="preserve"> 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(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中醫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及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M302</w:t>
            </w:r>
            <w:r w:rsidRPr="00691B79">
              <w:rPr>
                <w:rFonts w:ascii="新細明體" w:eastAsia="新細明體" w:hAnsi="新細明體" w:cs="Times New Roman" w:hint="eastAsia"/>
                <w:b/>
                <w:bCs/>
                <w:color w:val="0000FF"/>
                <w:kern w:val="0"/>
                <w:sz w:val="22"/>
              </w:rPr>
              <w:t>、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M303(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醫學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AB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班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)</w:t>
            </w:r>
          </w:p>
        </w:tc>
        <w:tc>
          <w:tcPr>
            <w:tcW w:w="1134" w:type="dxa"/>
            <w:noWrap/>
          </w:tcPr>
          <w:p w:rsidR="000F3820" w:rsidRPr="00354FBE" w:rsidRDefault="000F3820" w:rsidP="00D205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035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洪錦堂</w:t>
            </w:r>
          </w:p>
        </w:tc>
      </w:tr>
      <w:tr w:rsidR="00D23FAD" w:rsidRPr="00354FBE" w:rsidTr="00362E81">
        <w:trPr>
          <w:trHeight w:val="414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16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19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</w:tcPr>
          <w:p w:rsidR="00D23FAD" w:rsidRPr="00A763A7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  <w:r w:rsidRPr="00A763A7">
              <w:rPr>
                <w:rFonts w:ascii="Times New Roman" w:hAnsi="Times New Roman" w:cs="Times New Roman"/>
                <w:b/>
              </w:rPr>
              <w:t xml:space="preserve"> </w:t>
            </w:r>
            <w:r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>Fatty Acid Catabolism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白麗美</w:t>
            </w:r>
          </w:p>
        </w:tc>
      </w:tr>
      <w:tr w:rsidR="00D23FAD" w:rsidRPr="00354FBE" w:rsidTr="00362E81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17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 w:rsidR="005326F0"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24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A763A7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21 </w:t>
            </w:r>
            <w:r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Lipid biosynthesis </w:t>
            </w: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白麗美</w:t>
            </w:r>
          </w:p>
        </w:tc>
      </w:tr>
      <w:tr w:rsidR="00D23FAD" w:rsidRPr="00354FBE" w:rsidTr="00B36000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18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 w:rsidR="005326F0"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26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A763A7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21 </w:t>
            </w:r>
            <w:r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>Lipid biosynthesis</w:t>
            </w: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(II)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白麗美</w:t>
            </w:r>
          </w:p>
        </w:tc>
      </w:tr>
      <w:tr w:rsidR="00D23FAD" w:rsidRPr="00354FBE" w:rsidTr="00362E81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19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 w:rsidR="005326F0"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31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9F4E98" w:rsidRDefault="00D23FAD" w:rsidP="00D23FAD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18/22 Metabolism of Amino Acids, Nucleotides, and Related Molecules (I)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簡昆</w:t>
            </w: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鎰</w:t>
            </w:r>
            <w:proofErr w:type="gramEnd"/>
          </w:p>
        </w:tc>
      </w:tr>
      <w:bookmarkEnd w:id="0"/>
      <w:tr w:rsidR="00D23FAD" w:rsidRPr="00354FBE" w:rsidTr="00362E81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20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11/</w:t>
            </w:r>
            <w:r w:rsidR="005326F0">
              <w:rPr>
                <w:rFonts w:hint="eastAsia"/>
              </w:rPr>
              <w:t>02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9F4E98" w:rsidRDefault="00D23FAD" w:rsidP="00D23FAD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18/22 Metabolism of Amino Acids, Nucleotides, and Related Molecules (II)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簡昆</w:t>
            </w: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鎰</w:t>
            </w:r>
            <w:proofErr w:type="gramEnd"/>
          </w:p>
        </w:tc>
      </w:tr>
      <w:tr w:rsidR="00D23FAD" w:rsidRPr="00354FBE" w:rsidTr="00B36000">
        <w:trPr>
          <w:trHeight w:val="330"/>
        </w:trPr>
        <w:tc>
          <w:tcPr>
            <w:tcW w:w="960" w:type="dxa"/>
            <w:noWrap/>
          </w:tcPr>
          <w:p w:rsidR="00D23FAD" w:rsidRPr="008A37C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21</w:t>
            </w:r>
          </w:p>
        </w:tc>
        <w:tc>
          <w:tcPr>
            <w:tcW w:w="3004" w:type="dxa"/>
            <w:noWrap/>
          </w:tcPr>
          <w:p w:rsidR="00D23FAD" w:rsidRPr="00354FBE" w:rsidRDefault="00D23FAD" w:rsidP="00D23FA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11/</w:t>
            </w:r>
            <w:r w:rsidR="005326F0">
              <w:rPr>
                <w:rFonts w:hint="eastAsia"/>
              </w:rPr>
              <w:t>07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</w:tcPr>
          <w:p w:rsidR="00D23FAD" w:rsidRPr="00354FBE" w:rsidRDefault="00D23FA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354FBE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18/22 Metabolism of Amino Acids, Nucleotides, and Related Molecules (III)</w:t>
            </w:r>
          </w:p>
        </w:tc>
        <w:tc>
          <w:tcPr>
            <w:tcW w:w="1134" w:type="dxa"/>
            <w:noWrap/>
          </w:tcPr>
          <w:p w:rsidR="00D23FAD" w:rsidRPr="00354FBE" w:rsidRDefault="00D23FAD" w:rsidP="00D23F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簡昆</w:t>
            </w: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鎰</w:t>
            </w:r>
            <w:proofErr w:type="gramEnd"/>
          </w:p>
        </w:tc>
      </w:tr>
      <w:tr w:rsidR="00FA33ED" w:rsidRPr="00354FBE" w:rsidTr="00362E81">
        <w:trPr>
          <w:trHeight w:val="330"/>
        </w:trPr>
        <w:tc>
          <w:tcPr>
            <w:tcW w:w="960" w:type="dxa"/>
            <w:noWrap/>
          </w:tcPr>
          <w:p w:rsidR="00FA33ED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22</w:t>
            </w:r>
          </w:p>
        </w:tc>
        <w:tc>
          <w:tcPr>
            <w:tcW w:w="3004" w:type="dxa"/>
            <w:noWrap/>
          </w:tcPr>
          <w:p w:rsidR="00FA33ED" w:rsidRPr="00691B79" w:rsidRDefault="00FA33ED" w:rsidP="00FA33ED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11/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  <w:r w:rsidR="00065024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(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星期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三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</w:p>
          <w:p w:rsidR="00FA33ED" w:rsidRPr="00691B79" w:rsidRDefault="00FA33ED" w:rsidP="00FA33ED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~M303</w:t>
            </w:r>
          </w:p>
        </w:tc>
        <w:tc>
          <w:tcPr>
            <w:tcW w:w="664" w:type="dxa"/>
            <w:noWrap/>
          </w:tcPr>
          <w:p w:rsidR="00FA33ED" w:rsidRPr="00691B79" w:rsidRDefault="0033788D" w:rsidP="00FA33ED">
            <w:pPr>
              <w:widowControl/>
              <w:jc w:val="center"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691B79" w:rsidRDefault="00FA33ED" w:rsidP="00FA33ED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Examination II</w:t>
            </w:r>
          </w:p>
          <w:p w:rsidR="00FA33ED" w:rsidRPr="00691B79" w:rsidRDefault="00FA33ED" w:rsidP="00FA33ED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地點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中醫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及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M302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、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M303 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醫學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AB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班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</w:p>
        </w:tc>
        <w:tc>
          <w:tcPr>
            <w:tcW w:w="1134" w:type="dxa"/>
            <w:noWrap/>
          </w:tcPr>
          <w:p w:rsidR="00FA33ED" w:rsidRPr="00354FBE" w:rsidRDefault="00752C8B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035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洪錦堂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23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09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24 Genes and Chromosomes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14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25 DNA Metabolism (I)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25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16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25 DNA Metabolism (II)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26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5326F0"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25 DNA Metabolism (III)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27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 w:rsidR="005326F0"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23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2153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9 </w:t>
            </w:r>
            <w:r w:rsidRPr="00FC2153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DNA-based Technology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洪錦堂</w:t>
            </w:r>
          </w:p>
        </w:tc>
      </w:tr>
      <w:tr w:rsidR="00FA33ED" w:rsidRPr="00354FBE" w:rsidTr="00362E81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28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 w:rsidR="005326F0"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28</w:t>
            </w:r>
            <w:r w:rsidRPr="00354FBE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</w:t>
            </w:r>
            <w:r>
              <w:rPr>
                <w:rFonts w:hint="eastAsia"/>
              </w:rPr>
              <w:t>8</w:t>
            </w:r>
            <w:r w:rsidRPr="00354FBE">
              <w:rPr>
                <w:rFonts w:hint="eastAsia"/>
              </w:rPr>
              <w:t>:10~1</w:t>
            </w:r>
            <w:r>
              <w:rPr>
                <w:rFonts w:hint="eastAsia"/>
              </w:rPr>
              <w:t>0</w:t>
            </w:r>
            <w:r w:rsidRPr="00354FBE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Biosignaling</w:t>
            </w:r>
            <w:proofErr w:type="spellEnd"/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洪錦堂</w:t>
            </w:r>
          </w:p>
        </w:tc>
      </w:tr>
      <w:tr w:rsidR="00FA33ED" w:rsidRPr="00354FBE" w:rsidTr="00362E81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29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</w:t>
            </w:r>
            <w:r w:rsidR="005326F0">
              <w:rPr>
                <w:rFonts w:hint="eastAsia"/>
              </w:rPr>
              <w:t>1</w:t>
            </w:r>
            <w:r w:rsidRPr="00354FBE">
              <w:rPr>
                <w:rFonts w:hint="eastAsia"/>
              </w:rPr>
              <w:t>/</w:t>
            </w:r>
            <w:r w:rsidR="005326F0">
              <w:rPr>
                <w:rFonts w:hint="eastAsia"/>
              </w:rPr>
              <w:t>30</w:t>
            </w:r>
            <w:r w:rsidRPr="00354FBE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</w:t>
            </w:r>
            <w:r>
              <w:rPr>
                <w:rFonts w:hint="eastAsia"/>
              </w:rPr>
              <w:t>10</w:t>
            </w:r>
            <w:r w:rsidRPr="00354FBE">
              <w:rPr>
                <w:rFonts w:hint="eastAsia"/>
              </w:rPr>
              <w:t>:10~1</w:t>
            </w:r>
            <w:r>
              <w:rPr>
                <w:rFonts w:hint="eastAsia"/>
              </w:rPr>
              <w:t>2</w:t>
            </w:r>
            <w:r w:rsidRPr="00354FBE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23 Hormonal Regulation and Integration of Mammalian Metabolism (I)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鄭</w:t>
            </w: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邑</w:t>
            </w:r>
            <w:proofErr w:type="gramEnd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荃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30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12/</w:t>
            </w:r>
            <w:r w:rsidR="005326F0">
              <w:rPr>
                <w:rFonts w:hint="eastAsia"/>
              </w:rPr>
              <w:t>05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0A4885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48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 Hormonal Regulation and Integration of Mammalian Metabolism (II)</w:t>
            </w:r>
          </w:p>
        </w:tc>
        <w:tc>
          <w:tcPr>
            <w:tcW w:w="1134" w:type="dxa"/>
            <w:noWrap/>
          </w:tcPr>
          <w:p w:rsidR="00FA33ED" w:rsidRPr="000A4885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885">
              <w:rPr>
                <w:rFonts w:ascii="標楷體" w:eastAsia="標楷體" w:hAnsi="標楷體" w:cs="新細明體" w:hint="eastAsia"/>
                <w:kern w:val="0"/>
                <w:szCs w:val="24"/>
              </w:rPr>
              <w:t>鄭</w:t>
            </w:r>
            <w:proofErr w:type="gramStart"/>
            <w:r w:rsidRPr="000A4885">
              <w:rPr>
                <w:rFonts w:ascii="標楷體" w:eastAsia="標楷體" w:hAnsi="標楷體" w:cs="新細明體" w:hint="eastAsia"/>
                <w:kern w:val="0"/>
                <w:szCs w:val="24"/>
              </w:rPr>
              <w:t>邑</w:t>
            </w:r>
            <w:proofErr w:type="gramEnd"/>
            <w:r w:rsidRPr="000A4885">
              <w:rPr>
                <w:rFonts w:ascii="標楷體" w:eastAsia="標楷體" w:hAnsi="標楷體" w:cs="新細明體" w:hint="eastAsia"/>
                <w:kern w:val="0"/>
                <w:szCs w:val="24"/>
              </w:rPr>
              <w:t>荃</w:t>
            </w:r>
          </w:p>
        </w:tc>
      </w:tr>
      <w:tr w:rsidR="00FA33ED" w:rsidRPr="00354FBE" w:rsidTr="00362E81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31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12/</w:t>
            </w:r>
            <w:r w:rsidR="005326F0">
              <w:rPr>
                <w:rFonts w:hint="eastAsia"/>
              </w:rPr>
              <w:t>07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四</w:t>
            </w:r>
            <w:r w:rsidRPr="00354FBE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26 RNA Metabolism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32</w:t>
            </w:r>
          </w:p>
        </w:tc>
        <w:tc>
          <w:tcPr>
            <w:tcW w:w="3004" w:type="dxa"/>
            <w:noWrap/>
          </w:tcPr>
          <w:p w:rsidR="00FA33ED" w:rsidRPr="00354FBE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4FBE">
              <w:rPr>
                <w:rFonts w:hint="eastAsia"/>
              </w:rPr>
              <w:t>12/</w:t>
            </w:r>
            <w:r w:rsidR="005326F0">
              <w:rPr>
                <w:rFonts w:hint="eastAsia"/>
              </w:rPr>
              <w:t>12</w:t>
            </w:r>
            <w:r w:rsidRPr="00354FBE">
              <w:rPr>
                <w:rFonts w:hint="eastAsia"/>
              </w:rPr>
              <w:t>(</w:t>
            </w:r>
            <w:r w:rsidRPr="00354FBE">
              <w:rPr>
                <w:rFonts w:hint="eastAsia"/>
              </w:rPr>
              <w:t>二</w:t>
            </w:r>
            <w:r w:rsidRPr="00354FBE">
              <w:rPr>
                <w:rFonts w:hint="eastAsia"/>
              </w:rPr>
              <w:t>)8:10~10:00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BA041A" w:rsidRDefault="00FA33ED" w:rsidP="00FA33E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27 Protein Metabolism</w:t>
            </w:r>
          </w:p>
        </w:tc>
        <w:tc>
          <w:tcPr>
            <w:tcW w:w="1134" w:type="dxa"/>
            <w:noWrap/>
          </w:tcPr>
          <w:p w:rsidR="00FA33ED" w:rsidRPr="00BA041A" w:rsidRDefault="00FA33ED" w:rsidP="00FA33E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B91BA0" w:rsidRPr="00B91BA0" w:rsidTr="00B36000">
        <w:trPr>
          <w:trHeight w:val="330"/>
        </w:trPr>
        <w:tc>
          <w:tcPr>
            <w:tcW w:w="960" w:type="dxa"/>
            <w:noWrap/>
          </w:tcPr>
          <w:p w:rsidR="00FA33ED" w:rsidRPr="00B91BA0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33</w:t>
            </w:r>
          </w:p>
        </w:tc>
        <w:tc>
          <w:tcPr>
            <w:tcW w:w="3004" w:type="dxa"/>
            <w:noWrap/>
          </w:tcPr>
          <w:p w:rsidR="00FA33ED" w:rsidRPr="00B91BA0" w:rsidRDefault="00FA33ED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91BA0">
              <w:rPr>
                <w:rFonts w:hint="eastAsia"/>
              </w:rPr>
              <w:t>12/</w:t>
            </w:r>
            <w:r w:rsidR="00E9355E" w:rsidRPr="00B91BA0">
              <w:rPr>
                <w:rFonts w:hint="eastAsia"/>
              </w:rPr>
              <w:t>14</w:t>
            </w:r>
            <w:r w:rsidRPr="00B91BA0">
              <w:rPr>
                <w:rFonts w:hint="eastAsia"/>
              </w:rPr>
              <w:t>(</w:t>
            </w:r>
            <w:r w:rsidRPr="00B91BA0">
              <w:rPr>
                <w:rFonts w:hint="eastAsia"/>
              </w:rPr>
              <w:t>四</w:t>
            </w:r>
            <w:r w:rsidRPr="00B91BA0">
              <w:rPr>
                <w:rFonts w:hint="eastAsia"/>
              </w:rPr>
              <w:t>)10:10~12:00</w:t>
            </w:r>
          </w:p>
        </w:tc>
        <w:tc>
          <w:tcPr>
            <w:tcW w:w="664" w:type="dxa"/>
            <w:noWrap/>
            <w:hideMark/>
          </w:tcPr>
          <w:p w:rsidR="00FA33ED" w:rsidRPr="00B91BA0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B91BA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B91BA0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91BA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 Regulation of Gene Expression (I)</w:t>
            </w:r>
          </w:p>
        </w:tc>
        <w:tc>
          <w:tcPr>
            <w:tcW w:w="1134" w:type="dxa"/>
            <w:noWrap/>
          </w:tcPr>
          <w:p w:rsidR="00FA33ED" w:rsidRPr="00B91BA0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91BA0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D23FAD" w:rsidRPr="00BA041A" w:rsidTr="00362E81">
        <w:trPr>
          <w:trHeight w:val="330"/>
        </w:trPr>
        <w:tc>
          <w:tcPr>
            <w:tcW w:w="960" w:type="dxa"/>
            <w:noWrap/>
          </w:tcPr>
          <w:p w:rsidR="00D23FAD" w:rsidRPr="00BA041A" w:rsidRDefault="00B36000" w:rsidP="00D23FA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34</w:t>
            </w:r>
          </w:p>
        </w:tc>
        <w:tc>
          <w:tcPr>
            <w:tcW w:w="3004" w:type="dxa"/>
            <w:noWrap/>
          </w:tcPr>
          <w:p w:rsidR="00D23FAD" w:rsidRPr="00691B79" w:rsidRDefault="00D23FAD" w:rsidP="00D23FAD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B91BA0">
              <w:rPr>
                <w:rFonts w:hint="eastAsia"/>
                <w:b/>
                <w:color w:val="0000FF"/>
              </w:rPr>
              <w:t>12/</w:t>
            </w:r>
            <w:r w:rsidR="00E9355E" w:rsidRPr="00B91BA0">
              <w:rPr>
                <w:rFonts w:hint="eastAsia"/>
                <w:b/>
                <w:color w:val="0000FF"/>
              </w:rPr>
              <w:t>2</w:t>
            </w:r>
            <w:r w:rsidR="00065024" w:rsidRPr="00B91BA0">
              <w:rPr>
                <w:rFonts w:hint="eastAsia"/>
                <w:b/>
                <w:color w:val="0000FF"/>
              </w:rPr>
              <w:t>0</w:t>
            </w:r>
            <w:r w:rsidRPr="00B91BA0">
              <w:rPr>
                <w:b/>
                <w:color w:val="0000FF"/>
              </w:rPr>
              <w:t>(</w:t>
            </w:r>
            <w:r w:rsidR="00065024" w:rsidRPr="00B91BA0">
              <w:rPr>
                <w:rFonts w:hint="eastAsia"/>
                <w:b/>
                <w:color w:val="0000FF"/>
              </w:rPr>
              <w:t>三</w:t>
            </w:r>
            <w:r w:rsidRPr="00B91BA0">
              <w:rPr>
                <w:rFonts w:hint="eastAsia"/>
                <w:b/>
                <w:color w:val="0000FF"/>
              </w:rPr>
              <w:t>)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6:00~8:00</w:t>
            </w:r>
          </w:p>
          <w:p w:rsidR="00D23FAD" w:rsidRPr="00BA041A" w:rsidRDefault="00D23FAD" w:rsidP="00D23FAD">
            <w:pPr>
              <w:widowControl/>
              <w:rPr>
                <w:color w:val="FF0000"/>
              </w:rPr>
            </w:pP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~M303</w:t>
            </w:r>
          </w:p>
        </w:tc>
        <w:tc>
          <w:tcPr>
            <w:tcW w:w="664" w:type="dxa"/>
            <w:noWrap/>
          </w:tcPr>
          <w:p w:rsidR="00D23FAD" w:rsidRPr="00BA041A" w:rsidRDefault="00BE2EBD" w:rsidP="00D23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D23FAD" w:rsidRPr="00691B79" w:rsidRDefault="00D23FAD" w:rsidP="00D23FAD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Final Examination</w:t>
            </w:r>
          </w:p>
          <w:p w:rsidR="00D23FAD" w:rsidRPr="00691B79" w:rsidRDefault="00D23FAD" w:rsidP="00D23FAD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地點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中醫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及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M302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、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M303(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醫學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AB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班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</w:p>
        </w:tc>
        <w:tc>
          <w:tcPr>
            <w:tcW w:w="1134" w:type="dxa"/>
            <w:noWrap/>
          </w:tcPr>
          <w:p w:rsidR="00D23FAD" w:rsidRPr="00BA041A" w:rsidRDefault="00BE2EBD" w:rsidP="00D23FA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209F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洪錦堂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35</w:t>
            </w:r>
          </w:p>
        </w:tc>
        <w:tc>
          <w:tcPr>
            <w:tcW w:w="3004" w:type="dxa"/>
            <w:noWrap/>
          </w:tcPr>
          <w:p w:rsidR="00FA33ED" w:rsidRPr="00354FBE" w:rsidRDefault="00E9355E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非同步數位學習課程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28 Regulation of Gene Expression (II)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上課影音檔於期末考前上傳，列期末考範圍。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FA33ED" w:rsidRPr="00354FBE" w:rsidTr="00B36000">
        <w:trPr>
          <w:trHeight w:val="330"/>
        </w:trPr>
        <w:tc>
          <w:tcPr>
            <w:tcW w:w="960" w:type="dxa"/>
            <w:noWrap/>
          </w:tcPr>
          <w:p w:rsidR="00FA33ED" w:rsidRPr="008A37CA" w:rsidRDefault="00B36000" w:rsidP="00FA33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36</w:t>
            </w:r>
          </w:p>
        </w:tc>
        <w:tc>
          <w:tcPr>
            <w:tcW w:w="3004" w:type="dxa"/>
            <w:noWrap/>
          </w:tcPr>
          <w:p w:rsidR="00FA33ED" w:rsidRPr="00354FBE" w:rsidRDefault="00E9355E" w:rsidP="00FA33E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非同步數位學習課程</w:t>
            </w:r>
          </w:p>
        </w:tc>
        <w:tc>
          <w:tcPr>
            <w:tcW w:w="664" w:type="dxa"/>
            <w:noWrap/>
            <w:hideMark/>
          </w:tcPr>
          <w:p w:rsidR="00FA33ED" w:rsidRPr="00354FBE" w:rsidRDefault="00FA33ED" w:rsidP="00FA33E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FA33ED" w:rsidRPr="00354FBE" w:rsidRDefault="00FA33ED" w:rsidP="00FA33E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10/11 Lipids,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ological Membrane and Transport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上課影音檔於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月</w:t>
            </w:r>
            <w:r w:rsidR="0003652B"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日白麗美老師上課</w:t>
            </w:r>
            <w:r w:rsidR="00BE2EBD"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  <w:r w:rsidR="00BE2EBD" w:rsidRPr="00A763A7">
              <w:rPr>
                <w:rFonts w:ascii="Times New Roman" w:hAnsi="Times New Roman" w:cs="Times New Roman"/>
                <w:b/>
              </w:rPr>
              <w:t xml:space="preserve"> </w:t>
            </w:r>
            <w:r w:rsidR="00BE2EBD"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>Fatty Acid Catabolism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前上傳，列第二次期中考範圍。</w:t>
            </w:r>
          </w:p>
        </w:tc>
        <w:tc>
          <w:tcPr>
            <w:tcW w:w="1134" w:type="dxa"/>
            <w:noWrap/>
          </w:tcPr>
          <w:p w:rsidR="00FA33ED" w:rsidRPr="00354FBE" w:rsidRDefault="00FA33ED" w:rsidP="00FA33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林光輝</w:t>
            </w:r>
          </w:p>
        </w:tc>
      </w:tr>
      <w:tr w:rsidR="00E26BD3" w:rsidRPr="00354FBE" w:rsidTr="00B36000">
        <w:trPr>
          <w:trHeight w:val="330"/>
        </w:trPr>
        <w:tc>
          <w:tcPr>
            <w:tcW w:w="960" w:type="dxa"/>
            <w:noWrap/>
          </w:tcPr>
          <w:p w:rsidR="00E26BD3" w:rsidRPr="008A37CA" w:rsidRDefault="00B36000" w:rsidP="00D205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37</w:t>
            </w:r>
          </w:p>
        </w:tc>
        <w:tc>
          <w:tcPr>
            <w:tcW w:w="3004" w:type="dxa"/>
            <w:noWrap/>
          </w:tcPr>
          <w:p w:rsidR="00E26BD3" w:rsidRPr="00354FBE" w:rsidRDefault="00E26BD3" w:rsidP="00D20577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非同步數位學習課程</w:t>
            </w:r>
          </w:p>
        </w:tc>
        <w:tc>
          <w:tcPr>
            <w:tcW w:w="664" w:type="dxa"/>
            <w:noWrap/>
            <w:hideMark/>
          </w:tcPr>
          <w:p w:rsidR="00E26BD3" w:rsidRPr="00354FBE" w:rsidRDefault="00E26BD3" w:rsidP="00D205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E26BD3" w:rsidRPr="00691B79" w:rsidRDefault="00E26BD3" w:rsidP="00D20577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8 Nucleotides and Nucleic Acids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上課影音檔於期末考前上傳，列期末考範圍。</w:t>
            </w:r>
          </w:p>
        </w:tc>
        <w:tc>
          <w:tcPr>
            <w:tcW w:w="1134" w:type="dxa"/>
            <w:noWrap/>
          </w:tcPr>
          <w:p w:rsidR="00E26BD3" w:rsidRPr="00354FBE" w:rsidRDefault="00E26BD3" w:rsidP="00D205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林光輝</w:t>
            </w:r>
          </w:p>
        </w:tc>
      </w:tr>
      <w:tr w:rsidR="00D23FAD" w:rsidRPr="008A37CA" w:rsidTr="00362E81">
        <w:trPr>
          <w:trHeight w:val="330"/>
        </w:trPr>
        <w:tc>
          <w:tcPr>
            <w:tcW w:w="14976" w:type="dxa"/>
            <w:gridSpan w:val="5"/>
            <w:noWrap/>
            <w:hideMark/>
          </w:tcPr>
          <w:p w:rsidR="00D23FAD" w:rsidRPr="008A37CA" w:rsidRDefault="00D23FAD" w:rsidP="00D23F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37C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Textbook: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1. </w:t>
            </w:r>
            <w:proofErr w:type="spellStart"/>
            <w:proofErr w:type="gramStart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Lehninger</w:t>
            </w:r>
            <w:proofErr w:type="spellEnd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,“</w:t>
            </w:r>
            <w:proofErr w:type="gramEnd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Principles of Biochemistry”,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th edition, 20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21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.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Da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vid L. Nelson &amp; Michael Cox</w:t>
            </w:r>
          </w:p>
        </w:tc>
      </w:tr>
      <w:tr w:rsidR="00D23FAD" w:rsidRPr="008A37CA" w:rsidTr="00362E81">
        <w:trPr>
          <w:trHeight w:val="375"/>
        </w:trPr>
        <w:tc>
          <w:tcPr>
            <w:tcW w:w="14976" w:type="dxa"/>
            <w:gridSpan w:val="5"/>
            <w:noWrap/>
            <w:hideMark/>
          </w:tcPr>
          <w:p w:rsidR="00D23FAD" w:rsidRPr="008A37CA" w:rsidRDefault="00D23FAD" w:rsidP="00D23FAD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A37C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Reference: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Biochemistry by Mathews, Van </w:t>
            </w:r>
            <w:proofErr w:type="spellStart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Holde</w:t>
            </w:r>
            <w:proofErr w:type="spellEnd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, Appling, and Anthony-Cahill (4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>th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Ed.), 2013.  2. Bruce Alberts et al., Essential Cell Biology, 5th ed. 2019</w:t>
            </w:r>
          </w:p>
        </w:tc>
      </w:tr>
      <w:tr w:rsidR="00D23FAD" w:rsidRPr="008A37CA" w:rsidTr="00362E81">
        <w:trPr>
          <w:trHeight w:val="315"/>
        </w:trPr>
        <w:tc>
          <w:tcPr>
            <w:tcW w:w="14976" w:type="dxa"/>
            <w:gridSpan w:val="5"/>
            <w:noWrap/>
            <w:hideMark/>
          </w:tcPr>
          <w:p w:rsidR="00D23FAD" w:rsidRPr="008A37CA" w:rsidRDefault="00D23FAD" w:rsidP="00D23F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Lecture hours: 8:10-10:00 on Tuesdays and10:10-12:00 on Thursdays.</w:t>
            </w:r>
            <w:r w:rsidRPr="008A37CA">
              <w:rPr>
                <w:rFonts w:ascii="標楷體" w:eastAsia="標楷體" w:hAnsi="標楷體" w:cs="Times New Roman" w:hint="eastAsia"/>
                <w:kern w:val="0"/>
                <w:szCs w:val="24"/>
              </w:rPr>
              <w:t>上課教室：</w:t>
            </w:r>
            <w:bookmarkStart w:id="1" w:name="_GoBack"/>
            <w:r w:rsidRPr="00A62DA7">
              <w:rPr>
                <w:rFonts w:ascii="標楷體" w:eastAsia="標楷體" w:hAnsi="標楷體" w:cs="Times New Roman" w:hint="eastAsia"/>
                <w:kern w:val="0"/>
                <w:szCs w:val="24"/>
              </w:rPr>
              <w:t>第</w:t>
            </w:r>
            <w:r w:rsidR="00C63E1D" w:rsidRPr="00A62DA7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A62DA7">
              <w:rPr>
                <w:rFonts w:ascii="標楷體" w:eastAsia="標楷體" w:hAnsi="標楷體" w:cs="Times New Roman" w:hint="eastAsia"/>
                <w:kern w:val="0"/>
                <w:szCs w:val="24"/>
              </w:rPr>
              <w:t>醫學大樓</w:t>
            </w:r>
            <w:r w:rsidR="00C63E1D" w:rsidRPr="00A62DA7">
              <w:rPr>
                <w:rFonts w:ascii="標楷體" w:eastAsia="標楷體" w:hAnsi="標楷體" w:cs="Times New Roman" w:hint="eastAsia"/>
                <w:kern w:val="0"/>
                <w:szCs w:val="24"/>
              </w:rPr>
              <w:t>星期二M303</w:t>
            </w:r>
            <w:r w:rsidRPr="00A62DA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教室</w:t>
            </w:r>
            <w:r w:rsidR="00C63E1D" w:rsidRPr="00A62DA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、星期四</w:t>
            </w:r>
            <w:r w:rsidR="00C63E1D" w:rsidRPr="00A62DA7">
              <w:rPr>
                <w:rFonts w:ascii="標楷體" w:eastAsia="標楷體" w:hAnsi="標楷體" w:cs="Times New Roman" w:hint="eastAsia"/>
                <w:kern w:val="0"/>
                <w:szCs w:val="24"/>
              </w:rPr>
              <w:t>M30</w:t>
            </w:r>
            <w:r w:rsidR="00C63E1D" w:rsidRPr="00A62D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63E1D" w:rsidRPr="00A62DA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教室</w:t>
            </w:r>
            <w:r w:rsidRPr="008A37CA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  <w:bookmarkEnd w:id="1"/>
          </w:p>
        </w:tc>
      </w:tr>
      <w:tr w:rsidR="00D23FAD" w:rsidRPr="008A37CA" w:rsidTr="00221B6B">
        <w:trPr>
          <w:trHeight w:val="855"/>
        </w:trPr>
        <w:tc>
          <w:tcPr>
            <w:tcW w:w="14976" w:type="dxa"/>
            <w:gridSpan w:val="5"/>
            <w:noWrap/>
          </w:tcPr>
          <w:p w:rsidR="00D23FAD" w:rsidRPr="00D85FD5" w:rsidRDefault="00B91BA0" w:rsidP="00D23FA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85FD5">
              <w:rPr>
                <w:rFonts w:ascii="Times New Roman" w:eastAsia="標楷體" w:hAnsi="Times New Roman" w:hint="eastAsia"/>
                <w:color w:val="FF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10</w:t>
            </w:r>
            <w:r w:rsidRPr="00D85FD5">
              <w:rPr>
                <w:rFonts w:ascii="Times New Roman" w:eastAsia="標楷體" w:hAnsi="Times New Roman"/>
                <w:color w:val="FF0000"/>
                <w:szCs w:val="24"/>
              </w:rPr>
              <w:t>為放假日，請生化小老師調查同學選課狀況</w:t>
            </w:r>
            <w:r w:rsidRPr="00D85FD5">
              <w:rPr>
                <w:rFonts w:ascii="Times New Roman" w:eastAsia="標楷體" w:hAnsi="Times New Roman" w:hint="eastAsia"/>
                <w:color w:val="FF0000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王齡玉</w:t>
            </w:r>
            <w:r w:rsidRPr="00D85FD5">
              <w:rPr>
                <w:rFonts w:eastAsia="標楷體" w:hint="eastAsia"/>
                <w:color w:val="FF0000"/>
                <w:szCs w:val="24"/>
              </w:rPr>
              <w:t>老師行程</w:t>
            </w:r>
            <w:r w:rsidRPr="00D85FD5">
              <w:rPr>
                <w:rFonts w:ascii="Times New Roman" w:eastAsia="標楷體" w:hAnsi="Times New Roman"/>
                <w:color w:val="FF0000"/>
                <w:szCs w:val="24"/>
              </w:rPr>
              <w:t>後，與老師討論調課事宜，時間確定後</w:t>
            </w:r>
            <w:r w:rsidRPr="00D85FD5">
              <w:rPr>
                <w:rFonts w:ascii="Times New Roman" w:eastAsia="標楷體" w:hAnsi="Times New Roman" w:hint="eastAsia"/>
                <w:color w:val="FF0000"/>
                <w:szCs w:val="24"/>
              </w:rPr>
              <w:t>，</w:t>
            </w:r>
            <w:r w:rsidRPr="00D85FD5">
              <w:rPr>
                <w:rFonts w:ascii="Times New Roman" w:eastAsia="標楷體" w:hAnsi="Times New Roman"/>
                <w:color w:val="FF0000"/>
                <w:szCs w:val="24"/>
              </w:rPr>
              <w:t>請自行向教務處借用教室，並通知老師上課地點。</w:t>
            </w:r>
          </w:p>
        </w:tc>
      </w:tr>
    </w:tbl>
    <w:p w:rsidR="00ED6B70" w:rsidRDefault="00ED6B70" w:rsidP="00ED6B70">
      <w:pPr>
        <w:widowControl/>
        <w:rPr>
          <w:rFonts w:ascii="Times New Roman" w:eastAsia="標楷體" w:hAnsi="Times New Roman"/>
          <w:szCs w:val="24"/>
        </w:rPr>
      </w:pPr>
    </w:p>
    <w:p w:rsidR="00CA0F88" w:rsidRDefault="00CA0F88" w:rsidP="00ED6B70">
      <w:pPr>
        <w:widowControl/>
        <w:rPr>
          <w:rFonts w:ascii="Times New Roman" w:eastAsia="標楷體" w:hAnsi="Times New Roman"/>
          <w:szCs w:val="24"/>
        </w:rPr>
      </w:pPr>
    </w:p>
    <w:p w:rsidR="00CA0F88" w:rsidRDefault="00CA0F88" w:rsidP="00ED6B70">
      <w:pPr>
        <w:widowControl/>
        <w:rPr>
          <w:rFonts w:ascii="Times New Roman" w:eastAsia="標楷體" w:hAnsi="Times New Roman"/>
          <w:szCs w:val="24"/>
        </w:rPr>
      </w:pPr>
    </w:p>
    <w:tbl>
      <w:tblPr>
        <w:tblStyle w:val="ab"/>
        <w:tblW w:w="14976" w:type="dxa"/>
        <w:tblLook w:val="04A0" w:firstRow="1" w:lastRow="0" w:firstColumn="1" w:lastColumn="0" w:noHBand="0" w:noVBand="1"/>
      </w:tblPr>
      <w:tblGrid>
        <w:gridCol w:w="960"/>
        <w:gridCol w:w="3004"/>
        <w:gridCol w:w="664"/>
        <w:gridCol w:w="9214"/>
        <w:gridCol w:w="1134"/>
      </w:tblGrid>
      <w:tr w:rsidR="004A13F6" w:rsidRPr="008A37CA" w:rsidTr="005B0689">
        <w:trPr>
          <w:trHeight w:val="315"/>
        </w:trPr>
        <w:tc>
          <w:tcPr>
            <w:tcW w:w="14976" w:type="dxa"/>
            <w:gridSpan w:val="5"/>
            <w:noWrap/>
            <w:hideMark/>
          </w:tcPr>
          <w:p w:rsidR="004A13F6" w:rsidRPr="008A37CA" w:rsidRDefault="004A13F6" w:rsidP="00D20E5C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A37C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1</w:t>
            </w:r>
            <w:r w:rsidR="004F32C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</w:t>
            </w:r>
            <w:r w:rsidR="00CE58F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  <w:r w:rsidRPr="008A37C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學年度中醫學系課程進度表</w:t>
            </w:r>
            <w:r w:rsidR="00C56BF1" w:rsidRPr="00513A14">
              <w:rPr>
                <w:rFonts w:ascii="Verdana" w:eastAsia="標楷體" w:hAnsi="Verdana" w:cs="新細明體"/>
                <w:kern w:val="0"/>
                <w:sz w:val="32"/>
                <w:szCs w:val="32"/>
              </w:rPr>
              <w:t>Course</w:t>
            </w:r>
            <w:r w:rsidR="00C56BF1">
              <w:rPr>
                <w:rFonts w:ascii="Verdana" w:eastAsia="標楷體" w:hAnsi="Verdana" w:cs="新細明體"/>
                <w:kern w:val="0"/>
                <w:sz w:val="32"/>
                <w:szCs w:val="32"/>
              </w:rPr>
              <w:t>s</w:t>
            </w:r>
            <w:r w:rsidR="00C56BF1" w:rsidRPr="00513A14">
              <w:rPr>
                <w:rFonts w:ascii="Verdana" w:eastAsia="標楷體" w:hAnsi="Verdana" w:cs="新細明體"/>
                <w:kern w:val="0"/>
                <w:sz w:val="32"/>
                <w:szCs w:val="32"/>
              </w:rPr>
              <w:t xml:space="preserve"> Schedule for the school of </w:t>
            </w:r>
            <w:r w:rsidR="00C56BF1" w:rsidRPr="00513A14">
              <w:rPr>
                <w:rFonts w:ascii="Verdana" w:eastAsia="標楷體" w:hAnsi="Verdana"/>
                <w:sz w:val="32"/>
                <w:szCs w:val="32"/>
              </w:rPr>
              <w:t>Chinese</w:t>
            </w:r>
            <w:r w:rsidR="00C56BF1" w:rsidRPr="00513A14">
              <w:rPr>
                <w:rFonts w:ascii="Verdana" w:eastAsia="標楷體" w:hAnsi="Verdana" w:cs="新細明體"/>
                <w:kern w:val="0"/>
                <w:sz w:val="32"/>
                <w:szCs w:val="32"/>
              </w:rPr>
              <w:t xml:space="preserve"> Medicine</w:t>
            </w:r>
          </w:p>
        </w:tc>
      </w:tr>
      <w:tr w:rsidR="004A13F6" w:rsidRPr="008A37CA" w:rsidTr="005B0689">
        <w:trPr>
          <w:trHeight w:val="315"/>
        </w:trPr>
        <w:tc>
          <w:tcPr>
            <w:tcW w:w="960" w:type="dxa"/>
            <w:noWrap/>
            <w:hideMark/>
          </w:tcPr>
          <w:p w:rsidR="004A13F6" w:rsidRPr="008A37CA" w:rsidRDefault="004A13F6" w:rsidP="00D20E5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ascii="新細明體" w:eastAsia="新細明體" w:hAnsi="新細明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3004" w:type="dxa"/>
            <w:noWrap/>
            <w:hideMark/>
          </w:tcPr>
          <w:p w:rsidR="004A13F6" w:rsidRPr="008A37CA" w:rsidRDefault="004A13F6" w:rsidP="00D20E5C">
            <w:pPr>
              <w:widowControl/>
              <w:rPr>
                <w:rFonts w:ascii="Verdana" w:eastAsia="新細明體" w:hAnsi="Verdana" w:cs="新細明體"/>
                <w:b/>
                <w:bCs/>
                <w:kern w:val="0"/>
                <w:sz w:val="22"/>
              </w:rPr>
            </w:pPr>
            <w:r w:rsidRPr="008A37CA">
              <w:rPr>
                <w:rFonts w:ascii="細明體" w:eastAsia="細明體" w:hAnsi="細明體" w:cs="新細明體" w:hint="eastAsia"/>
                <w:b/>
                <w:bCs/>
                <w:kern w:val="0"/>
                <w:sz w:val="22"/>
              </w:rPr>
              <w:t>開始</w:t>
            </w:r>
            <w:r w:rsidRPr="008A37CA">
              <w:rPr>
                <w:rFonts w:ascii="Verdana" w:eastAsia="新細明體" w:hAnsi="Verdana" w:cs="新細明體"/>
                <w:b/>
                <w:bCs/>
                <w:kern w:val="0"/>
                <w:sz w:val="22"/>
              </w:rPr>
              <w:t>/</w:t>
            </w:r>
            <w:r w:rsidRPr="008A37CA">
              <w:rPr>
                <w:rFonts w:ascii="細明體" w:eastAsia="細明體" w:hAnsi="細明體" w:cs="新細明體" w:hint="eastAsia"/>
                <w:b/>
                <w:bCs/>
                <w:kern w:val="0"/>
                <w:sz w:val="22"/>
              </w:rPr>
              <w:t>結束</w:t>
            </w:r>
          </w:p>
        </w:tc>
        <w:tc>
          <w:tcPr>
            <w:tcW w:w="664" w:type="dxa"/>
            <w:noWrap/>
            <w:hideMark/>
          </w:tcPr>
          <w:p w:rsidR="004A13F6" w:rsidRPr="008A37CA" w:rsidRDefault="004A13F6" w:rsidP="00D20E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8A37CA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時數</w:t>
            </w:r>
          </w:p>
        </w:tc>
        <w:tc>
          <w:tcPr>
            <w:tcW w:w="9214" w:type="dxa"/>
            <w:noWrap/>
            <w:hideMark/>
          </w:tcPr>
          <w:p w:rsidR="004A13F6" w:rsidRPr="008A37CA" w:rsidRDefault="004A13F6" w:rsidP="00D20E5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2"/>
              </w:rPr>
            </w:pPr>
            <w:r w:rsidRPr="008A37CA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章節</w:t>
            </w:r>
          </w:p>
        </w:tc>
        <w:tc>
          <w:tcPr>
            <w:tcW w:w="1134" w:type="dxa"/>
            <w:noWrap/>
            <w:hideMark/>
          </w:tcPr>
          <w:p w:rsidR="004A13F6" w:rsidRPr="008A37CA" w:rsidRDefault="004A13F6" w:rsidP="00D20E5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A37CA">
              <w:rPr>
                <w:rFonts w:ascii="標楷體" w:eastAsia="標楷體" w:hAnsi="標楷體" w:cs="新細明體" w:hint="eastAsia"/>
                <w:kern w:val="0"/>
                <w:sz w:val="22"/>
              </w:rPr>
              <w:t>授課教師</w:t>
            </w:r>
          </w:p>
        </w:tc>
      </w:tr>
      <w:tr w:rsidR="003557BE" w:rsidRPr="008A37CA" w:rsidTr="005B0689">
        <w:trPr>
          <w:trHeight w:val="315"/>
        </w:trPr>
        <w:tc>
          <w:tcPr>
            <w:tcW w:w="960" w:type="dxa"/>
            <w:noWrap/>
          </w:tcPr>
          <w:p w:rsidR="003557BE" w:rsidRPr="000D4253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3004" w:type="dxa"/>
            <w:noWrap/>
          </w:tcPr>
          <w:p w:rsidR="003557BE" w:rsidRPr="000D4253" w:rsidRDefault="000D4253" w:rsidP="003557BE">
            <w:pPr>
              <w:widowControl/>
              <w:rPr>
                <w:rFonts w:ascii="細明體" w:eastAsia="細明體" w:hAnsi="細明體" w:cs="新細明體"/>
                <w:b/>
                <w:bCs/>
                <w:color w:val="FF0000"/>
                <w:kern w:val="0"/>
                <w:sz w:val="22"/>
              </w:rPr>
            </w:pPr>
            <w:r w:rsidRPr="000D4253">
              <w:rPr>
                <w:rFonts w:hint="eastAsia"/>
                <w:color w:val="FF0000"/>
              </w:rPr>
              <w:t>9/</w:t>
            </w:r>
            <w:r w:rsidR="00B6541D">
              <w:rPr>
                <w:rFonts w:hint="eastAsia"/>
                <w:color w:val="FF0000"/>
              </w:rPr>
              <w:t>4</w:t>
            </w:r>
            <w:r w:rsidRPr="000D4253">
              <w:rPr>
                <w:rFonts w:hint="eastAsia"/>
                <w:color w:val="FF0000"/>
              </w:rPr>
              <w:t>(</w:t>
            </w:r>
            <w:proofErr w:type="gramStart"/>
            <w:r w:rsidRPr="000D4253">
              <w:rPr>
                <w:rFonts w:hint="eastAsia"/>
                <w:color w:val="FF0000"/>
              </w:rPr>
              <w:t>一</w:t>
            </w:r>
            <w:proofErr w:type="gramEnd"/>
            <w:r w:rsidRPr="000D4253">
              <w:rPr>
                <w:rFonts w:hint="eastAsia"/>
                <w:color w:val="FF0000"/>
              </w:rPr>
              <w:t>)15:10~16:00</w:t>
            </w:r>
          </w:p>
        </w:tc>
        <w:tc>
          <w:tcPr>
            <w:tcW w:w="664" w:type="dxa"/>
            <w:noWrap/>
          </w:tcPr>
          <w:p w:rsidR="003557BE" w:rsidRPr="000D4253" w:rsidRDefault="000D4253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0D425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9214" w:type="dxa"/>
            <w:noWrap/>
          </w:tcPr>
          <w:p w:rsidR="003557BE" w:rsidRPr="000D4253" w:rsidRDefault="003557BE" w:rsidP="003557BE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0D4253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 xml:space="preserve">Introduction </w:t>
            </w:r>
            <w:r w:rsidRPr="000D4253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D4253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授課</w:t>
            </w:r>
            <w:r w:rsidR="009C177E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進度及</w:t>
            </w:r>
            <w:r w:rsidRPr="000D4253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大綱、課後作業、成績評定及注意事項</w:t>
            </w:r>
            <w:r w:rsidRPr="000D4253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Cs w:val="24"/>
              </w:rPr>
              <w:t>)</w:t>
            </w:r>
          </w:p>
        </w:tc>
        <w:tc>
          <w:tcPr>
            <w:tcW w:w="1134" w:type="dxa"/>
            <w:noWrap/>
          </w:tcPr>
          <w:p w:rsidR="003557BE" w:rsidRPr="000D4253" w:rsidRDefault="003557BE" w:rsidP="003557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42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余兆松</w:t>
            </w:r>
          </w:p>
        </w:tc>
      </w:tr>
      <w:tr w:rsidR="003557BE" w:rsidRPr="008A37CA" w:rsidTr="0053187F">
        <w:trPr>
          <w:trHeight w:val="330"/>
        </w:trPr>
        <w:tc>
          <w:tcPr>
            <w:tcW w:w="960" w:type="dxa"/>
            <w:noWrap/>
          </w:tcPr>
          <w:p w:rsidR="003557BE" w:rsidRPr="000D4253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3004" w:type="dxa"/>
            <w:noWrap/>
          </w:tcPr>
          <w:p w:rsidR="003557BE" w:rsidRPr="000D4253" w:rsidRDefault="003557BE" w:rsidP="003557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0D4253">
              <w:rPr>
                <w:rFonts w:hint="eastAsia"/>
                <w:color w:val="FF0000"/>
              </w:rPr>
              <w:t>9/</w:t>
            </w:r>
            <w:r w:rsidR="00B6541D">
              <w:rPr>
                <w:rFonts w:hint="eastAsia"/>
                <w:color w:val="FF0000"/>
              </w:rPr>
              <w:t>4</w:t>
            </w:r>
            <w:r w:rsidRPr="000D4253">
              <w:rPr>
                <w:rFonts w:hint="eastAsia"/>
                <w:color w:val="FF0000"/>
              </w:rPr>
              <w:t>(</w:t>
            </w:r>
            <w:proofErr w:type="gramStart"/>
            <w:r w:rsidRPr="000D4253">
              <w:rPr>
                <w:rFonts w:hint="eastAsia"/>
                <w:color w:val="FF0000"/>
              </w:rPr>
              <w:t>一</w:t>
            </w:r>
            <w:proofErr w:type="gramEnd"/>
            <w:r w:rsidRPr="000D4253">
              <w:rPr>
                <w:rFonts w:hint="eastAsia"/>
                <w:color w:val="FF0000"/>
              </w:rPr>
              <w:t>)1</w:t>
            </w:r>
            <w:r w:rsidR="000D4253" w:rsidRPr="000D4253">
              <w:rPr>
                <w:rFonts w:hint="eastAsia"/>
                <w:color w:val="FF0000"/>
              </w:rPr>
              <w:t>6</w:t>
            </w:r>
            <w:r w:rsidRPr="000D4253">
              <w:rPr>
                <w:rFonts w:hint="eastAsia"/>
                <w:color w:val="FF0000"/>
              </w:rPr>
              <w:t>:10~1</w:t>
            </w:r>
            <w:r w:rsidRPr="000D4253">
              <w:rPr>
                <w:color w:val="FF0000"/>
              </w:rPr>
              <w:t>7</w:t>
            </w:r>
            <w:r w:rsidRPr="000D4253">
              <w:rPr>
                <w:rFonts w:hint="eastAsia"/>
                <w:color w:val="FF0000"/>
              </w:rPr>
              <w:t>:00</w:t>
            </w:r>
          </w:p>
        </w:tc>
        <w:tc>
          <w:tcPr>
            <w:tcW w:w="664" w:type="dxa"/>
            <w:noWrap/>
            <w:hideMark/>
          </w:tcPr>
          <w:p w:rsidR="003557BE" w:rsidRPr="000D4253" w:rsidRDefault="000D4253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0D425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9214" w:type="dxa"/>
            <w:noWrap/>
          </w:tcPr>
          <w:p w:rsidR="003557BE" w:rsidRPr="000D4253" w:rsidRDefault="003557BE" w:rsidP="003557BE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0D4253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3 Amino Acids, Peptides, and Proteins</w:t>
            </w:r>
          </w:p>
        </w:tc>
        <w:tc>
          <w:tcPr>
            <w:tcW w:w="1134" w:type="dxa"/>
            <w:noWrap/>
            <w:hideMark/>
          </w:tcPr>
          <w:p w:rsidR="003557BE" w:rsidRPr="000D4253" w:rsidRDefault="003557BE" w:rsidP="003557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0D42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游佳融</w:t>
            </w:r>
            <w:proofErr w:type="gramEnd"/>
          </w:p>
        </w:tc>
      </w:tr>
      <w:tr w:rsidR="003557BE" w:rsidRPr="008A37CA" w:rsidTr="0053187F">
        <w:trPr>
          <w:trHeight w:val="33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9/</w:t>
            </w:r>
            <w:r w:rsidR="0033788D">
              <w:rPr>
                <w:rFonts w:hint="eastAsia"/>
              </w:rPr>
              <w:t>8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54FBE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4 The Three-Dimensional Structure of Proteins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游佳融</w:t>
            </w:r>
            <w:proofErr w:type="gramEnd"/>
          </w:p>
        </w:tc>
      </w:tr>
      <w:tr w:rsidR="003557BE" w:rsidRPr="008A37CA" w:rsidTr="0053187F">
        <w:trPr>
          <w:trHeight w:val="33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4</w:t>
            </w:r>
          </w:p>
        </w:tc>
        <w:tc>
          <w:tcPr>
            <w:tcW w:w="3004" w:type="dxa"/>
            <w:noWrap/>
          </w:tcPr>
          <w:p w:rsidR="003557BE" w:rsidRPr="00AB73EB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hint="eastAsia"/>
              </w:rPr>
              <w:t>9</w:t>
            </w:r>
            <w:r w:rsidRPr="00AB73EB">
              <w:rPr>
                <w:rFonts w:hint="eastAsia"/>
              </w:rPr>
              <w:t>/</w:t>
            </w:r>
            <w:r w:rsidR="0033788D">
              <w:rPr>
                <w:rFonts w:hint="eastAsia"/>
              </w:rPr>
              <w:t>11</w:t>
            </w:r>
            <w:r w:rsidRPr="00AB73EB">
              <w:rPr>
                <w:rFonts w:hint="eastAsia"/>
              </w:rPr>
              <w:t>(</w:t>
            </w:r>
            <w:proofErr w:type="gramStart"/>
            <w:r w:rsidRPr="00AB73EB">
              <w:rPr>
                <w:rFonts w:hint="eastAsia"/>
              </w:rPr>
              <w:t>一</w:t>
            </w:r>
            <w:proofErr w:type="gramEnd"/>
            <w:r w:rsidRPr="00AB73EB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54FBE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4 The Three-Dimensional Structure of Proteins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游佳融</w:t>
            </w:r>
            <w:proofErr w:type="gramEnd"/>
          </w:p>
        </w:tc>
      </w:tr>
      <w:tr w:rsidR="003557BE" w:rsidRPr="008A37CA" w:rsidTr="0053187F">
        <w:trPr>
          <w:trHeight w:val="33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5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hint="eastAsia"/>
              </w:rPr>
              <w:t>9</w:t>
            </w:r>
            <w:r w:rsidRPr="008A37CA">
              <w:rPr>
                <w:rFonts w:hint="eastAsia"/>
              </w:rPr>
              <w:t>/</w:t>
            </w:r>
            <w:r w:rsidR="0033788D">
              <w:rPr>
                <w:rFonts w:hint="eastAsia"/>
              </w:rPr>
              <w:t>15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54FBE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5 Protein Function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余兆松</w:t>
            </w:r>
          </w:p>
        </w:tc>
      </w:tr>
      <w:tr w:rsidR="003557BE" w:rsidRPr="008A37CA" w:rsidTr="003557BE">
        <w:trPr>
          <w:trHeight w:val="33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6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hint="eastAsia"/>
              </w:rPr>
              <w:t>9</w:t>
            </w:r>
            <w:r w:rsidRPr="008A37CA">
              <w:rPr>
                <w:rFonts w:hint="eastAsia"/>
              </w:rPr>
              <w:t>/</w:t>
            </w:r>
            <w:r w:rsidR="0033788D">
              <w:rPr>
                <w:rFonts w:hint="eastAsia"/>
              </w:rPr>
              <w:t>18</w:t>
            </w:r>
            <w:r w:rsidRPr="008A37CA">
              <w:rPr>
                <w:rFonts w:hint="eastAsia"/>
              </w:rPr>
              <w:t>(</w:t>
            </w:r>
            <w:proofErr w:type="gramStart"/>
            <w:r w:rsidRPr="008A37CA"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)15:10~1</w:t>
            </w:r>
            <w:r>
              <w:rPr>
                <w:rFonts w:hint="eastAsia"/>
              </w:rPr>
              <w:t>7</w:t>
            </w:r>
            <w:r w:rsidRPr="008A37CA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54FBE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6 Enzymes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余兆松</w:t>
            </w:r>
          </w:p>
        </w:tc>
      </w:tr>
      <w:tr w:rsidR="003557BE" w:rsidRPr="004C66C4" w:rsidTr="003557BE">
        <w:trPr>
          <w:trHeight w:val="330"/>
        </w:trPr>
        <w:tc>
          <w:tcPr>
            <w:tcW w:w="960" w:type="dxa"/>
            <w:noWrap/>
          </w:tcPr>
          <w:p w:rsidR="003557BE" w:rsidRPr="004C66C4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7</w:t>
            </w:r>
          </w:p>
        </w:tc>
        <w:tc>
          <w:tcPr>
            <w:tcW w:w="3004" w:type="dxa"/>
            <w:noWrap/>
          </w:tcPr>
          <w:p w:rsidR="003557BE" w:rsidRPr="004C66C4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hint="eastAsia"/>
              </w:rPr>
              <w:t>9</w:t>
            </w:r>
            <w:r w:rsidRPr="004C66C4">
              <w:rPr>
                <w:rFonts w:hint="eastAsia"/>
              </w:rPr>
              <w:t>/</w:t>
            </w:r>
            <w:r w:rsidR="0033788D">
              <w:rPr>
                <w:rFonts w:hint="eastAsia"/>
              </w:rPr>
              <w:t>22</w:t>
            </w:r>
            <w:r w:rsidRPr="004C66C4">
              <w:rPr>
                <w:rFonts w:hint="eastAsia"/>
              </w:rPr>
              <w:t>(</w:t>
            </w:r>
            <w:r w:rsidRPr="004C66C4">
              <w:rPr>
                <w:rFonts w:hint="eastAsia"/>
              </w:rPr>
              <w:t>五</w:t>
            </w:r>
            <w:r w:rsidRPr="004C66C4">
              <w:rPr>
                <w:rFonts w:hint="eastAsia"/>
              </w:rPr>
              <w:t>)15:10~17:00</w:t>
            </w:r>
            <w:r w:rsidRPr="004C66C4">
              <w:rPr>
                <w:rFonts w:ascii="新細明體" w:eastAsia="新細明體" w:hAnsi="新細明體" w:cs="新細明體"/>
                <w:kern w:val="0"/>
                <w:sz w:val="22"/>
              </w:rPr>
              <w:t xml:space="preserve"> 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54FBE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6 Enzymes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II)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余兆松</w:t>
            </w:r>
          </w:p>
        </w:tc>
      </w:tr>
      <w:tr w:rsidR="003557BE" w:rsidRPr="004C66C4" w:rsidTr="005B0689">
        <w:trPr>
          <w:trHeight w:val="330"/>
        </w:trPr>
        <w:tc>
          <w:tcPr>
            <w:tcW w:w="960" w:type="dxa"/>
            <w:noWrap/>
          </w:tcPr>
          <w:p w:rsidR="003557BE" w:rsidRPr="004C66C4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8</w:t>
            </w:r>
          </w:p>
        </w:tc>
        <w:tc>
          <w:tcPr>
            <w:tcW w:w="3004" w:type="dxa"/>
            <w:noWrap/>
          </w:tcPr>
          <w:p w:rsidR="003557BE" w:rsidRPr="000051EB" w:rsidRDefault="0033788D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hint="eastAsia"/>
              </w:rPr>
              <w:t>9</w:t>
            </w:r>
            <w:r w:rsidR="003557BE" w:rsidRPr="000051EB">
              <w:rPr>
                <w:rFonts w:hint="eastAsia"/>
              </w:rPr>
              <w:t>/</w:t>
            </w:r>
            <w:r>
              <w:rPr>
                <w:rFonts w:hint="eastAsia"/>
              </w:rPr>
              <w:t>25</w:t>
            </w:r>
            <w:r w:rsidR="003557BE" w:rsidRPr="000051EB">
              <w:rPr>
                <w:rFonts w:hint="eastAsia"/>
              </w:rPr>
              <w:t>(</w:t>
            </w:r>
            <w:proofErr w:type="gramStart"/>
            <w:r w:rsidR="003557BE" w:rsidRPr="000051EB">
              <w:rPr>
                <w:rFonts w:hint="eastAsia"/>
              </w:rPr>
              <w:t>一</w:t>
            </w:r>
            <w:proofErr w:type="gramEnd"/>
            <w:r w:rsidR="003557BE" w:rsidRPr="000051EB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FC2153" w:rsidRDefault="003557BE" w:rsidP="003557BE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7 Carbohydrates and Glycobiology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 w:val="22"/>
              </w:rPr>
              <w:t>吳嘉霖</w:t>
            </w:r>
          </w:p>
        </w:tc>
      </w:tr>
      <w:tr w:rsidR="003557BE" w:rsidRPr="0033788D" w:rsidTr="005B0689">
        <w:trPr>
          <w:trHeight w:val="330"/>
        </w:trPr>
        <w:tc>
          <w:tcPr>
            <w:tcW w:w="960" w:type="dxa"/>
            <w:noWrap/>
          </w:tcPr>
          <w:p w:rsidR="003557BE" w:rsidRPr="0033788D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9</w:t>
            </w:r>
          </w:p>
        </w:tc>
        <w:tc>
          <w:tcPr>
            <w:tcW w:w="3004" w:type="dxa"/>
            <w:noWrap/>
          </w:tcPr>
          <w:p w:rsidR="003557BE" w:rsidRPr="0033788D" w:rsidRDefault="0033788D" w:rsidP="003557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33788D">
              <w:rPr>
                <w:rFonts w:hint="eastAsia"/>
                <w:color w:val="FF0000"/>
              </w:rPr>
              <w:t>9</w:t>
            </w:r>
            <w:r w:rsidR="003557BE" w:rsidRPr="0033788D">
              <w:rPr>
                <w:rFonts w:hint="eastAsia"/>
                <w:color w:val="FF0000"/>
              </w:rPr>
              <w:t>/</w:t>
            </w:r>
            <w:r w:rsidRPr="0033788D">
              <w:rPr>
                <w:rFonts w:hint="eastAsia"/>
                <w:color w:val="FF0000"/>
              </w:rPr>
              <w:t>29</w:t>
            </w:r>
            <w:r w:rsidR="003557BE" w:rsidRPr="0033788D">
              <w:rPr>
                <w:rFonts w:hint="eastAsia"/>
                <w:color w:val="FF0000"/>
              </w:rPr>
              <w:t>(</w:t>
            </w:r>
            <w:r w:rsidR="003557BE" w:rsidRPr="0033788D">
              <w:rPr>
                <w:rFonts w:hint="eastAsia"/>
                <w:color w:val="FF0000"/>
              </w:rPr>
              <w:t>五</w:t>
            </w:r>
            <w:r w:rsidR="003557BE" w:rsidRPr="0033788D">
              <w:rPr>
                <w:rFonts w:hint="eastAsia"/>
                <w:color w:val="FF0000"/>
              </w:rPr>
              <w:t>)15:10~17:00</w:t>
            </w:r>
            <w:r w:rsidR="003557BE" w:rsidRPr="0033788D"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664" w:type="dxa"/>
            <w:noWrap/>
            <w:hideMark/>
          </w:tcPr>
          <w:p w:rsidR="003557BE" w:rsidRPr="0033788D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33788D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3788D" w:rsidRDefault="0033788D" w:rsidP="003557BE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33788D">
              <w:rPr>
                <w:rFonts w:ascii="Times New Roman" w:hAnsi="Times New Roman" w:cs="Times New Roman" w:hint="eastAsia"/>
                <w:b/>
                <w:bCs/>
                <w:color w:val="FF0000"/>
                <w:sz w:val="27"/>
                <w:szCs w:val="27"/>
              </w:rPr>
              <w:t>中秋節放假，另行調課</w:t>
            </w:r>
            <w:r w:rsidR="003557BE" w:rsidRPr="0033788D"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</w:rPr>
              <w:t>14 Glycolysis, Gluconeogenesis, and the Pentose Phosphate Pathway</w:t>
            </w:r>
          </w:p>
        </w:tc>
        <w:tc>
          <w:tcPr>
            <w:tcW w:w="1134" w:type="dxa"/>
            <w:noWrap/>
          </w:tcPr>
          <w:p w:rsidR="003557BE" w:rsidRPr="0033788D" w:rsidRDefault="003557BE" w:rsidP="003557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33788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吳嘉霖</w:t>
            </w:r>
          </w:p>
        </w:tc>
      </w:tr>
      <w:tr w:rsidR="003557BE" w:rsidRPr="0033788D" w:rsidTr="005B0689">
        <w:trPr>
          <w:trHeight w:val="330"/>
        </w:trPr>
        <w:tc>
          <w:tcPr>
            <w:tcW w:w="960" w:type="dxa"/>
            <w:noWrap/>
          </w:tcPr>
          <w:p w:rsidR="003557BE" w:rsidRPr="0033788D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10</w:t>
            </w:r>
          </w:p>
        </w:tc>
        <w:tc>
          <w:tcPr>
            <w:tcW w:w="3004" w:type="dxa"/>
            <w:noWrap/>
          </w:tcPr>
          <w:p w:rsidR="003557BE" w:rsidRPr="0033788D" w:rsidRDefault="003557BE" w:rsidP="003557B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3788D">
              <w:rPr>
                <w:rFonts w:hint="eastAsia"/>
              </w:rPr>
              <w:t>10/</w:t>
            </w:r>
            <w:r w:rsidR="0033788D" w:rsidRPr="0033788D">
              <w:rPr>
                <w:rFonts w:hint="eastAsia"/>
              </w:rPr>
              <w:t>2</w:t>
            </w:r>
            <w:r w:rsidRPr="0033788D">
              <w:rPr>
                <w:rFonts w:hint="eastAsia"/>
              </w:rPr>
              <w:t>(</w:t>
            </w:r>
            <w:proofErr w:type="gramStart"/>
            <w:r w:rsidRPr="0033788D">
              <w:rPr>
                <w:rFonts w:hint="eastAsia"/>
              </w:rPr>
              <w:t>一</w:t>
            </w:r>
            <w:proofErr w:type="gramEnd"/>
            <w:r w:rsidRPr="0033788D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3788D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3788D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3788D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378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 Glycolysis, Gluconeogenesis, and the Pentose Phosphate Pathway</w:t>
            </w:r>
          </w:p>
        </w:tc>
        <w:tc>
          <w:tcPr>
            <w:tcW w:w="1134" w:type="dxa"/>
            <w:noWrap/>
          </w:tcPr>
          <w:p w:rsidR="003557BE" w:rsidRPr="0033788D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788D">
              <w:rPr>
                <w:rFonts w:ascii="標楷體" w:eastAsia="標楷體" w:hAnsi="標楷體" w:cs="新細明體" w:hint="eastAsia"/>
                <w:kern w:val="0"/>
                <w:szCs w:val="24"/>
              </w:rPr>
              <w:t>吳嘉霖</w:t>
            </w:r>
          </w:p>
        </w:tc>
      </w:tr>
      <w:tr w:rsidR="003557BE" w:rsidRPr="008A37CA" w:rsidTr="005B0689">
        <w:trPr>
          <w:trHeight w:val="33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11</w:t>
            </w:r>
          </w:p>
        </w:tc>
        <w:tc>
          <w:tcPr>
            <w:tcW w:w="3004" w:type="dxa"/>
            <w:noWrap/>
          </w:tcPr>
          <w:p w:rsidR="003557BE" w:rsidRPr="009E0EB7" w:rsidRDefault="003557BE" w:rsidP="003557BE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8A37CA">
              <w:rPr>
                <w:rFonts w:eastAsia="標楷體" w:hint="eastAsia"/>
              </w:rPr>
              <w:t>10/</w:t>
            </w:r>
            <w:r w:rsidR="0033788D">
              <w:rPr>
                <w:rFonts w:eastAsia="標楷體" w:hint="eastAsia"/>
              </w:rPr>
              <w:t>6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54FBE" w:rsidRDefault="003557BE" w:rsidP="003557BE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15 Principles of Metabolic Regulation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吳嘉霖</w:t>
            </w:r>
          </w:p>
        </w:tc>
      </w:tr>
      <w:tr w:rsidR="003557BE" w:rsidRPr="0033788D" w:rsidTr="005B0689">
        <w:trPr>
          <w:trHeight w:val="330"/>
        </w:trPr>
        <w:tc>
          <w:tcPr>
            <w:tcW w:w="960" w:type="dxa"/>
            <w:noWrap/>
          </w:tcPr>
          <w:p w:rsidR="003557BE" w:rsidRPr="0033788D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12</w:t>
            </w:r>
          </w:p>
        </w:tc>
        <w:tc>
          <w:tcPr>
            <w:tcW w:w="3004" w:type="dxa"/>
            <w:noWrap/>
          </w:tcPr>
          <w:p w:rsidR="003557BE" w:rsidRPr="0033788D" w:rsidRDefault="003557BE" w:rsidP="003557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33788D">
              <w:rPr>
                <w:rFonts w:hint="eastAsia"/>
                <w:color w:val="FF0000"/>
              </w:rPr>
              <w:t>10/</w:t>
            </w:r>
            <w:r w:rsidR="0033788D" w:rsidRPr="0033788D">
              <w:rPr>
                <w:rFonts w:hint="eastAsia"/>
                <w:color w:val="FF0000"/>
              </w:rPr>
              <w:t>9</w:t>
            </w:r>
            <w:r w:rsidRPr="0033788D">
              <w:rPr>
                <w:rFonts w:hint="eastAsia"/>
                <w:color w:val="FF0000"/>
              </w:rPr>
              <w:t>(</w:t>
            </w:r>
            <w:proofErr w:type="gramStart"/>
            <w:r w:rsidRPr="0033788D">
              <w:rPr>
                <w:rFonts w:hint="eastAsia"/>
                <w:color w:val="FF0000"/>
              </w:rPr>
              <w:t>一</w:t>
            </w:r>
            <w:proofErr w:type="gramEnd"/>
            <w:r w:rsidRPr="0033788D">
              <w:rPr>
                <w:rFonts w:hint="eastAsia"/>
                <w:color w:val="FF0000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3788D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33788D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33788D" w:rsidRDefault="0033788D" w:rsidP="003557BE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33788D">
              <w:rPr>
                <w:rFonts w:ascii="Times New Roman" w:hAnsi="Times New Roman" w:cs="Times New Roman" w:hint="eastAsia"/>
                <w:b/>
                <w:bCs/>
                <w:color w:val="FF0000"/>
                <w:sz w:val="27"/>
                <w:szCs w:val="27"/>
              </w:rPr>
              <w:t>國慶連假，另行調課</w:t>
            </w:r>
            <w:r w:rsidR="003557BE" w:rsidRPr="0033788D"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</w:rPr>
              <w:t>16 The Citric Acid Cycle and Glyoxylate Cycle</w:t>
            </w:r>
          </w:p>
        </w:tc>
        <w:tc>
          <w:tcPr>
            <w:tcW w:w="1134" w:type="dxa"/>
            <w:noWrap/>
          </w:tcPr>
          <w:p w:rsidR="003557BE" w:rsidRPr="0033788D" w:rsidRDefault="003557BE" w:rsidP="003557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33788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王齡玉</w:t>
            </w:r>
          </w:p>
        </w:tc>
      </w:tr>
      <w:tr w:rsidR="003557BE" w:rsidRPr="008A37CA" w:rsidTr="005B0689">
        <w:trPr>
          <w:trHeight w:val="33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13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/</w:t>
            </w:r>
            <w:r w:rsidR="0033788D">
              <w:rPr>
                <w:rFonts w:hint="eastAsia"/>
              </w:rPr>
              <w:t>13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A763A7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 Oxidative Phosphorylation (I)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王齡玉</w:t>
            </w:r>
          </w:p>
        </w:tc>
      </w:tr>
      <w:tr w:rsidR="003557BE" w:rsidRPr="008A37CA" w:rsidTr="005B0689">
        <w:trPr>
          <w:trHeight w:val="36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14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/</w:t>
            </w:r>
            <w:r w:rsidR="0033788D">
              <w:rPr>
                <w:rFonts w:hint="eastAsia"/>
              </w:rPr>
              <w:t>16</w:t>
            </w:r>
            <w:r w:rsidRPr="008A37CA">
              <w:rPr>
                <w:rFonts w:hint="eastAsia"/>
              </w:rPr>
              <w:t>(</w:t>
            </w:r>
            <w:proofErr w:type="gramStart"/>
            <w:r w:rsidRPr="008A37CA"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A763A7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 Oxidative Phosphorylation (II)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王齡玉</w:t>
            </w:r>
          </w:p>
        </w:tc>
      </w:tr>
      <w:tr w:rsidR="0033788D" w:rsidRPr="008A37CA" w:rsidTr="0033788D">
        <w:trPr>
          <w:trHeight w:val="330"/>
        </w:trPr>
        <w:tc>
          <w:tcPr>
            <w:tcW w:w="960" w:type="dxa"/>
            <w:noWrap/>
          </w:tcPr>
          <w:p w:rsidR="0033788D" w:rsidRDefault="0053187F" w:rsidP="00D205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15</w:t>
            </w:r>
          </w:p>
        </w:tc>
        <w:tc>
          <w:tcPr>
            <w:tcW w:w="3004" w:type="dxa"/>
            <w:noWrap/>
          </w:tcPr>
          <w:p w:rsidR="0033788D" w:rsidRPr="00691B79" w:rsidRDefault="0033788D" w:rsidP="00D20577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10/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25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星期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三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</w:t>
            </w:r>
          </w:p>
          <w:p w:rsidR="0033788D" w:rsidRPr="00691B79" w:rsidRDefault="0033788D" w:rsidP="00D20577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~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M303</w:t>
            </w:r>
          </w:p>
        </w:tc>
        <w:tc>
          <w:tcPr>
            <w:tcW w:w="664" w:type="dxa"/>
            <w:noWrap/>
          </w:tcPr>
          <w:p w:rsidR="0033788D" w:rsidRPr="00691B79" w:rsidRDefault="0033788D" w:rsidP="00D205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3788D" w:rsidRPr="00691B79" w:rsidRDefault="0033788D" w:rsidP="00D2057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691B79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Examination I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Cs w:val="24"/>
              </w:rPr>
              <w:t xml:space="preserve"> </w:t>
            </w:r>
          </w:p>
          <w:p w:rsidR="0033788D" w:rsidRPr="00691B79" w:rsidRDefault="0033788D" w:rsidP="00D2057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地點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Cs w:val="24"/>
              </w:rPr>
              <w:t xml:space="preserve"> 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(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中醫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及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M302</w:t>
            </w:r>
            <w:r w:rsidRPr="00691B79">
              <w:rPr>
                <w:rFonts w:ascii="新細明體" w:eastAsia="新細明體" w:hAnsi="新細明體" w:cs="Times New Roman" w:hint="eastAsia"/>
                <w:b/>
                <w:bCs/>
                <w:color w:val="0000FF"/>
                <w:kern w:val="0"/>
                <w:sz w:val="22"/>
              </w:rPr>
              <w:t>、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M303(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醫學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AB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班</w:t>
            </w:r>
            <w:r w:rsidRPr="00691B79">
              <w:rPr>
                <w:rFonts w:ascii="Times New Roman" w:eastAsia="新細明體" w:hAnsi="Times New Roman" w:cs="Times New Roman" w:hint="eastAsia"/>
                <w:b/>
                <w:bCs/>
                <w:color w:val="0000FF"/>
                <w:kern w:val="0"/>
                <w:sz w:val="22"/>
              </w:rPr>
              <w:t>)</w:t>
            </w:r>
          </w:p>
        </w:tc>
        <w:tc>
          <w:tcPr>
            <w:tcW w:w="1134" w:type="dxa"/>
            <w:noWrap/>
          </w:tcPr>
          <w:p w:rsidR="0033788D" w:rsidRPr="00354FBE" w:rsidRDefault="0033788D" w:rsidP="00D205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42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余兆松</w:t>
            </w:r>
          </w:p>
        </w:tc>
      </w:tr>
      <w:tr w:rsidR="003557BE" w:rsidRPr="008A37CA" w:rsidTr="005B0689">
        <w:trPr>
          <w:trHeight w:val="30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16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4769C2"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A763A7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  <w:r w:rsidRPr="00A763A7">
              <w:rPr>
                <w:rFonts w:ascii="Times New Roman" w:hAnsi="Times New Roman" w:cs="Times New Roman"/>
                <w:b/>
              </w:rPr>
              <w:t xml:space="preserve"> </w:t>
            </w:r>
            <w:r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>Fatty Acid Catabolism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白麗美</w:t>
            </w:r>
          </w:p>
        </w:tc>
      </w:tr>
      <w:tr w:rsidR="003557BE" w:rsidRPr="008A37CA" w:rsidTr="005B0689">
        <w:trPr>
          <w:trHeight w:val="348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17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/</w:t>
            </w:r>
            <w:r w:rsidR="004769C2">
              <w:rPr>
                <w:rFonts w:hint="eastAsia"/>
              </w:rPr>
              <w:t>23</w:t>
            </w:r>
            <w:r w:rsidRPr="008A37CA">
              <w:rPr>
                <w:rFonts w:hint="eastAsia"/>
              </w:rPr>
              <w:t>(</w:t>
            </w:r>
            <w:proofErr w:type="gramStart"/>
            <w:r w:rsidRPr="008A37CA"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)15:10~1</w:t>
            </w:r>
            <w:r>
              <w:rPr>
                <w:rFonts w:hint="eastAsia"/>
              </w:rPr>
              <w:t>7</w:t>
            </w:r>
            <w:r w:rsidRPr="008A37CA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</w:tcPr>
          <w:p w:rsidR="003557BE" w:rsidRPr="00A763A7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21 </w:t>
            </w:r>
            <w:r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Lipid biosynthesis </w:t>
            </w: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白麗美</w:t>
            </w:r>
          </w:p>
        </w:tc>
      </w:tr>
      <w:tr w:rsidR="003557BE" w:rsidRPr="008A37CA" w:rsidTr="005B0689">
        <w:trPr>
          <w:trHeight w:val="414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18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 w:rsidR="004769C2"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/</w:t>
            </w:r>
            <w:r w:rsidR="004769C2">
              <w:rPr>
                <w:rFonts w:hint="eastAsia"/>
              </w:rPr>
              <w:t>27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</w:t>
            </w:r>
            <w:r>
              <w:rPr>
                <w:rFonts w:hint="eastAsia"/>
              </w:rPr>
              <w:t>5</w:t>
            </w:r>
            <w:r w:rsidRPr="008A37CA">
              <w:rPr>
                <w:rFonts w:hint="eastAsia"/>
              </w:rPr>
              <w:t>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</w:tcPr>
          <w:p w:rsidR="003557BE" w:rsidRPr="00A763A7" w:rsidRDefault="003557BE" w:rsidP="003557B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21 </w:t>
            </w:r>
            <w:r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>Lipid biosynthesis</w:t>
            </w: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(II)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白麗美</w:t>
            </w:r>
          </w:p>
        </w:tc>
      </w:tr>
      <w:tr w:rsidR="003557BE" w:rsidRPr="008A37CA" w:rsidTr="005B0689">
        <w:trPr>
          <w:trHeight w:val="330"/>
        </w:trPr>
        <w:tc>
          <w:tcPr>
            <w:tcW w:w="960" w:type="dxa"/>
            <w:noWrap/>
          </w:tcPr>
          <w:p w:rsidR="003557BE" w:rsidRPr="00AA6B9B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19</w:t>
            </w:r>
          </w:p>
        </w:tc>
        <w:tc>
          <w:tcPr>
            <w:tcW w:w="3004" w:type="dxa"/>
            <w:noWrap/>
          </w:tcPr>
          <w:p w:rsidR="003557BE" w:rsidRPr="00653115" w:rsidRDefault="003557BE" w:rsidP="003557BE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B91BA0">
              <w:rPr>
                <w:rFonts w:hint="eastAsia"/>
              </w:rPr>
              <w:t>1</w:t>
            </w:r>
            <w:r w:rsidR="002E14CB" w:rsidRPr="00B91BA0">
              <w:rPr>
                <w:rFonts w:hint="eastAsia"/>
              </w:rPr>
              <w:t>0</w:t>
            </w:r>
            <w:r w:rsidRPr="00B91BA0">
              <w:rPr>
                <w:rFonts w:hint="eastAsia"/>
              </w:rPr>
              <w:t>/</w:t>
            </w:r>
            <w:r w:rsidR="002E14CB" w:rsidRPr="00B91BA0">
              <w:rPr>
                <w:rFonts w:hint="eastAsia"/>
              </w:rPr>
              <w:t>30</w:t>
            </w:r>
            <w:r w:rsidRPr="00B91BA0">
              <w:rPr>
                <w:rFonts w:hint="eastAsia"/>
              </w:rPr>
              <w:t>(</w:t>
            </w:r>
            <w:proofErr w:type="gramStart"/>
            <w:r w:rsidRPr="00B91BA0">
              <w:rPr>
                <w:rFonts w:hint="eastAsia"/>
              </w:rPr>
              <w:t>一</w:t>
            </w:r>
            <w:proofErr w:type="gramEnd"/>
            <w:r w:rsidRPr="00B91BA0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9F4E98" w:rsidRDefault="003557BE" w:rsidP="003557BE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18/22 Metabolism of Amino Acids, Nucleotides, and Related Molecules (I)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簡昆</w:t>
            </w: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鎰</w:t>
            </w:r>
            <w:proofErr w:type="gramEnd"/>
          </w:p>
        </w:tc>
      </w:tr>
      <w:tr w:rsidR="003557BE" w:rsidRPr="008A37CA" w:rsidTr="0053187F">
        <w:trPr>
          <w:trHeight w:val="330"/>
        </w:trPr>
        <w:tc>
          <w:tcPr>
            <w:tcW w:w="960" w:type="dxa"/>
            <w:noWrap/>
          </w:tcPr>
          <w:p w:rsidR="003557BE" w:rsidRPr="008A37CA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20</w:t>
            </w:r>
          </w:p>
        </w:tc>
        <w:tc>
          <w:tcPr>
            <w:tcW w:w="3004" w:type="dxa"/>
            <w:noWrap/>
          </w:tcPr>
          <w:p w:rsidR="003557BE" w:rsidRPr="008A37CA" w:rsidRDefault="003557BE" w:rsidP="003557BE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11/</w:t>
            </w:r>
            <w:r w:rsidR="002E14CB">
              <w:rPr>
                <w:rFonts w:hint="eastAsia"/>
              </w:rPr>
              <w:t>3</w:t>
            </w:r>
            <w:r w:rsidRPr="008A37CA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3557BE" w:rsidRPr="00354FBE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9F4E98" w:rsidRDefault="003557BE" w:rsidP="003557BE">
            <w:pPr>
              <w:widowControl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18/22 Metabolism of Amino Acids, Nucleotides, and Related Molecules (II)</w:t>
            </w:r>
          </w:p>
        </w:tc>
        <w:tc>
          <w:tcPr>
            <w:tcW w:w="1134" w:type="dxa"/>
            <w:noWrap/>
          </w:tcPr>
          <w:p w:rsidR="003557BE" w:rsidRPr="00354FBE" w:rsidRDefault="003557BE" w:rsidP="003557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簡昆</w:t>
            </w: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鎰</w:t>
            </w:r>
            <w:proofErr w:type="gramEnd"/>
          </w:p>
        </w:tc>
      </w:tr>
      <w:tr w:rsidR="003557BE" w:rsidRPr="002E14CB" w:rsidTr="005B0689">
        <w:trPr>
          <w:trHeight w:val="330"/>
        </w:trPr>
        <w:tc>
          <w:tcPr>
            <w:tcW w:w="960" w:type="dxa"/>
            <w:noWrap/>
          </w:tcPr>
          <w:p w:rsidR="003557BE" w:rsidRPr="002E14CB" w:rsidRDefault="0053187F" w:rsidP="003557B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21</w:t>
            </w:r>
          </w:p>
        </w:tc>
        <w:tc>
          <w:tcPr>
            <w:tcW w:w="3004" w:type="dxa"/>
            <w:noWrap/>
          </w:tcPr>
          <w:p w:rsidR="003557BE" w:rsidRPr="002E14CB" w:rsidRDefault="00681DF2" w:rsidP="003557BE">
            <w:pPr>
              <w:widowControl/>
              <w:rPr>
                <w:rFonts w:eastAsia="新細明體" w:cs="新細明體"/>
                <w:b/>
                <w:bCs/>
                <w:color w:val="FF0000"/>
                <w:kern w:val="0"/>
                <w:sz w:val="22"/>
              </w:rPr>
            </w:pPr>
            <w:r w:rsidRPr="002E14CB">
              <w:rPr>
                <w:rFonts w:hint="eastAsia"/>
                <w:color w:val="FF0000"/>
              </w:rPr>
              <w:t>11/</w:t>
            </w:r>
            <w:r w:rsidR="002E14CB" w:rsidRPr="002E14CB">
              <w:rPr>
                <w:rFonts w:hint="eastAsia"/>
                <w:color w:val="FF0000"/>
              </w:rPr>
              <w:t>6</w:t>
            </w:r>
            <w:r w:rsidRPr="002E14CB">
              <w:rPr>
                <w:rFonts w:hint="eastAsia"/>
                <w:color w:val="FF0000"/>
              </w:rPr>
              <w:t>(</w:t>
            </w:r>
            <w:proofErr w:type="gramStart"/>
            <w:r w:rsidRPr="002E14CB">
              <w:rPr>
                <w:rFonts w:hint="eastAsia"/>
                <w:color w:val="FF0000"/>
              </w:rPr>
              <w:t>一</w:t>
            </w:r>
            <w:proofErr w:type="gramEnd"/>
            <w:r w:rsidRPr="002E14CB">
              <w:rPr>
                <w:rFonts w:hint="eastAsia"/>
                <w:color w:val="FF0000"/>
              </w:rPr>
              <w:t>)15:10~17:00</w:t>
            </w:r>
          </w:p>
        </w:tc>
        <w:tc>
          <w:tcPr>
            <w:tcW w:w="664" w:type="dxa"/>
            <w:noWrap/>
          </w:tcPr>
          <w:p w:rsidR="003557BE" w:rsidRPr="002E14CB" w:rsidRDefault="003557BE" w:rsidP="003557B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2E14C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3557BE" w:rsidRPr="002E14CB" w:rsidRDefault="002E14CB" w:rsidP="003557BE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E14CB">
              <w:rPr>
                <w:rFonts w:ascii="Times New Roman" w:hAnsi="Times New Roman" w:cs="Times New Roman" w:hint="eastAsia"/>
                <w:b/>
                <w:bCs/>
                <w:color w:val="FF0000"/>
                <w:sz w:val="27"/>
                <w:szCs w:val="27"/>
              </w:rPr>
              <w:t>校慶補假，另行調課</w:t>
            </w:r>
            <w:r w:rsidR="003557BE" w:rsidRPr="002E14CB"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</w:rPr>
              <w:t>18/22 Metabolism of Amino Acids, Nucleotides, and Related Molecules (III)</w:t>
            </w:r>
          </w:p>
        </w:tc>
        <w:tc>
          <w:tcPr>
            <w:tcW w:w="1134" w:type="dxa"/>
            <w:noWrap/>
          </w:tcPr>
          <w:p w:rsidR="003557BE" w:rsidRPr="002E14CB" w:rsidRDefault="003557BE" w:rsidP="003557B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2E14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簡昆</w:t>
            </w:r>
            <w:proofErr w:type="gramStart"/>
            <w:r w:rsidRPr="002E14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鎰</w:t>
            </w:r>
            <w:proofErr w:type="gramEnd"/>
          </w:p>
        </w:tc>
      </w:tr>
      <w:tr w:rsidR="00681DF2" w:rsidRPr="008A37CA" w:rsidTr="00072C2C">
        <w:trPr>
          <w:trHeight w:val="330"/>
        </w:trPr>
        <w:tc>
          <w:tcPr>
            <w:tcW w:w="960" w:type="dxa"/>
            <w:noWrap/>
          </w:tcPr>
          <w:p w:rsidR="00681DF2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22</w:t>
            </w:r>
          </w:p>
        </w:tc>
        <w:tc>
          <w:tcPr>
            <w:tcW w:w="3004" w:type="dxa"/>
            <w:noWrap/>
          </w:tcPr>
          <w:p w:rsidR="00681DF2" w:rsidRPr="00691B79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11/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  <w:r w:rsidR="002E14CB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(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星期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三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</w:p>
          <w:p w:rsidR="00681DF2" w:rsidRPr="00691B79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lastRenderedPageBreak/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~M303</w:t>
            </w:r>
          </w:p>
        </w:tc>
        <w:tc>
          <w:tcPr>
            <w:tcW w:w="664" w:type="dxa"/>
            <w:noWrap/>
          </w:tcPr>
          <w:p w:rsidR="00681DF2" w:rsidRPr="00691B79" w:rsidRDefault="00AD3174" w:rsidP="00681DF2">
            <w:pPr>
              <w:widowControl/>
              <w:jc w:val="center"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lastRenderedPageBreak/>
              <w:t>2</w:t>
            </w:r>
          </w:p>
        </w:tc>
        <w:tc>
          <w:tcPr>
            <w:tcW w:w="9214" w:type="dxa"/>
            <w:noWrap/>
          </w:tcPr>
          <w:p w:rsidR="00681DF2" w:rsidRPr="00691B79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Examination II</w:t>
            </w:r>
          </w:p>
          <w:p w:rsidR="00681DF2" w:rsidRPr="00691B79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lastRenderedPageBreak/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地點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中醫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及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M302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、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M303 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醫學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AB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班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</w:p>
        </w:tc>
        <w:tc>
          <w:tcPr>
            <w:tcW w:w="1134" w:type="dxa"/>
            <w:noWrap/>
          </w:tcPr>
          <w:p w:rsidR="00681DF2" w:rsidRPr="00354FBE" w:rsidRDefault="005F4F5B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42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余兆松</w:t>
            </w:r>
          </w:p>
        </w:tc>
      </w:tr>
      <w:tr w:rsidR="00681DF2" w:rsidRPr="008A37CA" w:rsidTr="00072C2C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23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11/</w:t>
            </w:r>
            <w:r>
              <w:rPr>
                <w:rFonts w:hint="eastAsia"/>
              </w:rPr>
              <w:t>1</w:t>
            </w:r>
            <w:r w:rsidR="002E14CB"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24 Genes and Chromosomes</w:t>
            </w:r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24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11/</w:t>
            </w:r>
            <w:r w:rsidR="002E14CB">
              <w:rPr>
                <w:rFonts w:hint="eastAsia"/>
              </w:rPr>
              <w:t>13</w:t>
            </w:r>
            <w:r w:rsidRPr="008A37CA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25 DNA Metabolism (I)</w:t>
            </w:r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25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8A37CA">
              <w:rPr>
                <w:rFonts w:hint="eastAsia"/>
              </w:rPr>
              <w:t>/</w:t>
            </w:r>
            <w:r w:rsidR="002E14CB">
              <w:rPr>
                <w:rFonts w:hint="eastAsia"/>
              </w:rPr>
              <w:t>17</w:t>
            </w:r>
            <w:r w:rsidRPr="008A37CA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</w:t>
            </w:r>
            <w:r>
              <w:rPr>
                <w:rFonts w:hint="eastAsia"/>
              </w:rPr>
              <w:t>7</w:t>
            </w:r>
            <w:r w:rsidRPr="008A37CA">
              <w:rPr>
                <w:rFonts w:hint="eastAsia"/>
              </w:rPr>
              <w:t>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25 DNA Metabolism (II)</w:t>
            </w:r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26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8A37CA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2E14CB">
              <w:rPr>
                <w:rFonts w:hint="eastAsia"/>
              </w:rPr>
              <w:t>0</w:t>
            </w:r>
            <w:r w:rsidRPr="008A37CA">
              <w:rPr>
                <w:rFonts w:hint="eastAsia"/>
              </w:rPr>
              <w:t>(</w:t>
            </w:r>
            <w:proofErr w:type="gramStart"/>
            <w:r w:rsidRPr="008A37CA"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</w:t>
            </w:r>
            <w:r>
              <w:rPr>
                <w:rFonts w:hint="eastAsia"/>
              </w:rPr>
              <w:t>5</w:t>
            </w:r>
            <w:r w:rsidRPr="008A37CA">
              <w:rPr>
                <w:rFonts w:hint="eastAsia"/>
              </w:rPr>
              <w:t>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25 DNA Metabolism (III)</w:t>
            </w:r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劉軒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27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 w:rsidR="002E14CB">
              <w:rPr>
                <w:rFonts w:hint="eastAsia"/>
              </w:rPr>
              <w:t>1</w:t>
            </w:r>
            <w:r w:rsidRPr="008A37CA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2E14CB">
              <w:rPr>
                <w:rFonts w:hint="eastAsia"/>
              </w:rPr>
              <w:t>4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2153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9 </w:t>
            </w:r>
            <w:r w:rsidRPr="00FC2153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DNA-based Technology</w:t>
            </w:r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洪錦堂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28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 w:rsidR="00B17FDF">
              <w:rPr>
                <w:rFonts w:hint="eastAsia"/>
              </w:rPr>
              <w:t>1</w:t>
            </w:r>
            <w:r w:rsidRPr="008A37CA">
              <w:rPr>
                <w:rFonts w:hint="eastAsia"/>
              </w:rPr>
              <w:t>/</w:t>
            </w:r>
            <w:r w:rsidR="00B17FDF">
              <w:rPr>
                <w:rFonts w:hint="eastAsia"/>
              </w:rPr>
              <w:t>27</w:t>
            </w:r>
            <w:r w:rsidRPr="008A37CA">
              <w:rPr>
                <w:rFonts w:hint="eastAsia"/>
              </w:rPr>
              <w:t>(</w:t>
            </w:r>
            <w:proofErr w:type="gramStart"/>
            <w:r w:rsidRPr="008A37CA"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Biosignaling</w:t>
            </w:r>
            <w:proofErr w:type="spellEnd"/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洪錦堂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29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8A37CA">
              <w:rPr>
                <w:rFonts w:hint="eastAsia"/>
              </w:rPr>
              <w:t>/</w:t>
            </w:r>
            <w:r w:rsidR="00B17FDF">
              <w:rPr>
                <w:rFonts w:hint="eastAsia"/>
              </w:rPr>
              <w:t>1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23 Hormonal Regulation and Integration of Mammalian Metabolism (I)</w:t>
            </w:r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鄭</w:t>
            </w:r>
            <w:proofErr w:type="gramStart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邑</w:t>
            </w:r>
            <w:proofErr w:type="gramEnd"/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荃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30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12/</w:t>
            </w:r>
            <w:r w:rsidR="00B17FDF">
              <w:rPr>
                <w:rFonts w:hint="eastAsia"/>
              </w:rPr>
              <w:t>4</w:t>
            </w:r>
            <w:r w:rsidRPr="008A37CA">
              <w:rPr>
                <w:rFonts w:hint="eastAsia"/>
              </w:rPr>
              <w:t>(</w:t>
            </w:r>
            <w:proofErr w:type="gramStart"/>
            <w:r w:rsidRPr="008A37CA"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0A4885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48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 Hormonal Regulation and Integration of Mammalian Metabolism (II)</w:t>
            </w:r>
          </w:p>
        </w:tc>
        <w:tc>
          <w:tcPr>
            <w:tcW w:w="1134" w:type="dxa"/>
            <w:noWrap/>
          </w:tcPr>
          <w:p w:rsidR="00681DF2" w:rsidRPr="000A4885" w:rsidRDefault="00681DF2" w:rsidP="00681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885">
              <w:rPr>
                <w:rFonts w:ascii="標楷體" w:eastAsia="標楷體" w:hAnsi="標楷體" w:cs="新細明體" w:hint="eastAsia"/>
                <w:kern w:val="0"/>
                <w:szCs w:val="24"/>
              </w:rPr>
              <w:t>鄭</w:t>
            </w:r>
            <w:proofErr w:type="gramStart"/>
            <w:r w:rsidRPr="000A4885">
              <w:rPr>
                <w:rFonts w:ascii="標楷體" w:eastAsia="標楷體" w:hAnsi="標楷體" w:cs="新細明體" w:hint="eastAsia"/>
                <w:kern w:val="0"/>
                <w:szCs w:val="24"/>
              </w:rPr>
              <w:t>邑</w:t>
            </w:r>
            <w:proofErr w:type="gramEnd"/>
            <w:r w:rsidRPr="000A4885">
              <w:rPr>
                <w:rFonts w:ascii="標楷體" w:eastAsia="標楷體" w:hAnsi="標楷體" w:cs="新細明體" w:hint="eastAsia"/>
                <w:kern w:val="0"/>
                <w:szCs w:val="24"/>
              </w:rPr>
              <w:t>荃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31</w:t>
            </w:r>
          </w:p>
        </w:tc>
        <w:tc>
          <w:tcPr>
            <w:tcW w:w="3004" w:type="dxa"/>
            <w:noWrap/>
          </w:tcPr>
          <w:p w:rsidR="00681DF2" w:rsidRPr="008A37CA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37CA">
              <w:rPr>
                <w:rFonts w:hint="eastAsia"/>
              </w:rPr>
              <w:t>12/</w:t>
            </w:r>
            <w:r w:rsidR="00B17FDF">
              <w:rPr>
                <w:rFonts w:hint="eastAsia"/>
              </w:rPr>
              <w:t>8</w:t>
            </w:r>
            <w:r w:rsidRPr="008A37CA">
              <w:rPr>
                <w:rFonts w:hint="eastAsia"/>
              </w:rPr>
              <w:t>(</w:t>
            </w:r>
            <w:r w:rsidRPr="008A37CA">
              <w:rPr>
                <w:rFonts w:hint="eastAsia"/>
              </w:rPr>
              <w:t>五</w:t>
            </w:r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354FBE" w:rsidRDefault="00681DF2" w:rsidP="00681D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26 RNA Metabolism</w:t>
            </w:r>
          </w:p>
        </w:tc>
        <w:tc>
          <w:tcPr>
            <w:tcW w:w="1134" w:type="dxa"/>
            <w:noWrap/>
          </w:tcPr>
          <w:p w:rsidR="00681DF2" w:rsidRPr="00354FBE" w:rsidRDefault="00681DF2" w:rsidP="00681DF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32</w:t>
            </w:r>
          </w:p>
        </w:tc>
        <w:tc>
          <w:tcPr>
            <w:tcW w:w="3004" w:type="dxa"/>
            <w:noWrap/>
          </w:tcPr>
          <w:p w:rsidR="00681DF2" w:rsidRPr="009E0EB7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8A37CA">
              <w:rPr>
                <w:rFonts w:hint="eastAsia"/>
              </w:rPr>
              <w:t>12/</w:t>
            </w:r>
            <w:r w:rsidR="00B17FDF">
              <w:rPr>
                <w:rFonts w:hint="eastAsia"/>
              </w:rPr>
              <w:t>11</w:t>
            </w:r>
            <w:r w:rsidRPr="008A37CA">
              <w:rPr>
                <w:rFonts w:hint="eastAsia"/>
              </w:rPr>
              <w:t>(</w:t>
            </w:r>
            <w:proofErr w:type="gramStart"/>
            <w:r w:rsidRPr="008A37CA">
              <w:rPr>
                <w:rFonts w:hint="eastAsia"/>
              </w:rPr>
              <w:t>一</w:t>
            </w:r>
            <w:proofErr w:type="gramEnd"/>
            <w:r w:rsidRPr="008A37CA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354FBE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BA041A" w:rsidRDefault="00681DF2" w:rsidP="00681DF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27 Protein Metabolism</w:t>
            </w:r>
          </w:p>
        </w:tc>
        <w:tc>
          <w:tcPr>
            <w:tcW w:w="1134" w:type="dxa"/>
            <w:noWrap/>
          </w:tcPr>
          <w:p w:rsidR="00681DF2" w:rsidRPr="00BA041A" w:rsidRDefault="00681DF2" w:rsidP="00681DF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33</w:t>
            </w:r>
          </w:p>
        </w:tc>
        <w:tc>
          <w:tcPr>
            <w:tcW w:w="3004" w:type="dxa"/>
            <w:noWrap/>
          </w:tcPr>
          <w:p w:rsidR="00681DF2" w:rsidRPr="00A209F2" w:rsidRDefault="00681DF2" w:rsidP="00681D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A209F2">
              <w:rPr>
                <w:rFonts w:hint="eastAsia"/>
              </w:rPr>
              <w:t>12/</w:t>
            </w:r>
            <w:r w:rsidR="00B17FDF">
              <w:rPr>
                <w:rFonts w:hint="eastAsia"/>
              </w:rPr>
              <w:t>15</w:t>
            </w:r>
            <w:r w:rsidRPr="00A209F2">
              <w:rPr>
                <w:rFonts w:hint="eastAsia"/>
              </w:rPr>
              <w:t>(</w:t>
            </w:r>
            <w:r w:rsidRPr="00A209F2">
              <w:rPr>
                <w:rFonts w:hint="eastAsia"/>
              </w:rPr>
              <w:t>五</w:t>
            </w:r>
            <w:r w:rsidRPr="00A209F2">
              <w:rPr>
                <w:rFonts w:hint="eastAsia"/>
              </w:rPr>
              <w:t>)15:10~17:00</w:t>
            </w:r>
          </w:p>
        </w:tc>
        <w:tc>
          <w:tcPr>
            <w:tcW w:w="664" w:type="dxa"/>
            <w:noWrap/>
            <w:hideMark/>
          </w:tcPr>
          <w:p w:rsidR="00681DF2" w:rsidRPr="00BA041A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BA041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681DF2" w:rsidRPr="00BA041A" w:rsidRDefault="00681DF2" w:rsidP="00681DF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28 Regulation of Gene Expression (I)</w:t>
            </w:r>
          </w:p>
        </w:tc>
        <w:tc>
          <w:tcPr>
            <w:tcW w:w="1134" w:type="dxa"/>
            <w:noWrap/>
          </w:tcPr>
          <w:p w:rsidR="00681DF2" w:rsidRPr="00BA041A" w:rsidRDefault="00A209F2" w:rsidP="00681DF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681DF2" w:rsidRPr="008A37CA" w:rsidTr="0053187F">
        <w:trPr>
          <w:trHeight w:val="330"/>
        </w:trPr>
        <w:tc>
          <w:tcPr>
            <w:tcW w:w="960" w:type="dxa"/>
            <w:noWrap/>
          </w:tcPr>
          <w:p w:rsidR="00681DF2" w:rsidRPr="008A37CA" w:rsidRDefault="0053187F" w:rsidP="00681D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34</w:t>
            </w:r>
          </w:p>
        </w:tc>
        <w:tc>
          <w:tcPr>
            <w:tcW w:w="3004" w:type="dxa"/>
            <w:noWrap/>
          </w:tcPr>
          <w:p w:rsidR="00681DF2" w:rsidRPr="009E0EB7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12/</w:t>
            </w:r>
            <w:r w:rsidR="00B17FDF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2</w:t>
            </w:r>
            <w:r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0</w:t>
            </w: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(</w:t>
            </w: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星期</w:t>
            </w:r>
            <w:r w:rsidR="00B17FDF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三</w:t>
            </w: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晚上</w:t>
            </w: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6:00~8:00</w:t>
            </w:r>
          </w:p>
          <w:p w:rsidR="00681DF2" w:rsidRPr="00AF2819" w:rsidRDefault="00681DF2" w:rsidP="00681DF2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9E0EB7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9E0EB7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~M303</w:t>
            </w:r>
          </w:p>
        </w:tc>
        <w:tc>
          <w:tcPr>
            <w:tcW w:w="664" w:type="dxa"/>
            <w:noWrap/>
            <w:hideMark/>
          </w:tcPr>
          <w:p w:rsidR="00681DF2" w:rsidRPr="00BA041A" w:rsidRDefault="00681DF2" w:rsidP="00681D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9214" w:type="dxa"/>
            <w:noWrap/>
          </w:tcPr>
          <w:p w:rsidR="00681DF2" w:rsidRPr="00691B79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Final Examination</w:t>
            </w:r>
          </w:p>
          <w:p w:rsidR="00681DF2" w:rsidRPr="00691B79" w:rsidRDefault="00681DF2" w:rsidP="00681DF2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晚上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6:00~8:00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地點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</w:t>
            </w:r>
            <w:r w:rsidRPr="00691B79"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  <w:t>1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 xml:space="preserve"> 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中醫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及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M302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、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M303(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醫學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AB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班</w:t>
            </w:r>
            <w:r w:rsidRPr="00691B79">
              <w:rPr>
                <w:rFonts w:eastAsia="新細明體" w:cs="新細明體" w:hint="eastAsia"/>
                <w:b/>
                <w:bCs/>
                <w:color w:val="0000FF"/>
                <w:kern w:val="0"/>
                <w:sz w:val="22"/>
              </w:rPr>
              <w:t>)</w:t>
            </w:r>
          </w:p>
        </w:tc>
        <w:tc>
          <w:tcPr>
            <w:tcW w:w="1134" w:type="dxa"/>
            <w:noWrap/>
          </w:tcPr>
          <w:p w:rsidR="00681DF2" w:rsidRPr="00BA041A" w:rsidRDefault="00A209F2" w:rsidP="00681DF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209F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余兆松</w:t>
            </w:r>
          </w:p>
        </w:tc>
      </w:tr>
      <w:tr w:rsidR="00A209F2" w:rsidRPr="008A37CA" w:rsidTr="0053187F">
        <w:trPr>
          <w:trHeight w:val="330"/>
        </w:trPr>
        <w:tc>
          <w:tcPr>
            <w:tcW w:w="960" w:type="dxa"/>
            <w:noWrap/>
          </w:tcPr>
          <w:p w:rsidR="00A209F2" w:rsidRPr="008A37CA" w:rsidRDefault="0053187F" w:rsidP="00A209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35</w:t>
            </w:r>
          </w:p>
        </w:tc>
        <w:tc>
          <w:tcPr>
            <w:tcW w:w="3004" w:type="dxa"/>
            <w:noWrap/>
          </w:tcPr>
          <w:p w:rsidR="00A209F2" w:rsidRPr="005F4F5B" w:rsidRDefault="00B17FDF" w:rsidP="00A209F2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非同步數位學習課程</w:t>
            </w:r>
          </w:p>
        </w:tc>
        <w:tc>
          <w:tcPr>
            <w:tcW w:w="664" w:type="dxa"/>
            <w:noWrap/>
            <w:hideMark/>
          </w:tcPr>
          <w:p w:rsidR="00A209F2" w:rsidRPr="00354FBE" w:rsidRDefault="00A209F2" w:rsidP="00A209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A209F2" w:rsidRPr="00354FBE" w:rsidRDefault="00A209F2" w:rsidP="00A209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28 Regulation of Gene Expression (II)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上課影音檔於期末考前上傳，列期末考範圍。</w:t>
            </w:r>
          </w:p>
        </w:tc>
        <w:tc>
          <w:tcPr>
            <w:tcW w:w="1134" w:type="dxa"/>
            <w:noWrap/>
          </w:tcPr>
          <w:p w:rsidR="00A209F2" w:rsidRPr="00354FBE" w:rsidRDefault="00A209F2" w:rsidP="00A209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柯博元</w:t>
            </w:r>
          </w:p>
        </w:tc>
      </w:tr>
      <w:tr w:rsidR="00A209F2" w:rsidRPr="008A37CA" w:rsidTr="0053187F">
        <w:trPr>
          <w:trHeight w:val="330"/>
        </w:trPr>
        <w:tc>
          <w:tcPr>
            <w:tcW w:w="960" w:type="dxa"/>
            <w:noWrap/>
          </w:tcPr>
          <w:p w:rsidR="00A209F2" w:rsidRPr="008A37CA" w:rsidRDefault="0053187F" w:rsidP="00A209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36</w:t>
            </w:r>
          </w:p>
        </w:tc>
        <w:tc>
          <w:tcPr>
            <w:tcW w:w="3004" w:type="dxa"/>
            <w:noWrap/>
          </w:tcPr>
          <w:p w:rsidR="00A209F2" w:rsidRPr="008A37CA" w:rsidRDefault="00B17FDF" w:rsidP="00A209F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非同步數位學習課程</w:t>
            </w:r>
          </w:p>
        </w:tc>
        <w:tc>
          <w:tcPr>
            <w:tcW w:w="664" w:type="dxa"/>
            <w:noWrap/>
            <w:hideMark/>
          </w:tcPr>
          <w:p w:rsidR="00A209F2" w:rsidRPr="00354FBE" w:rsidRDefault="00A209F2" w:rsidP="00A209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A209F2" w:rsidRPr="00354FBE" w:rsidRDefault="00A209F2" w:rsidP="00A209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10/11 Lipids,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ological Membrane and Transport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上課影音檔於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2</w:t>
            </w:r>
            <w:r w:rsidR="002545F7"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日白麗美老師上課</w:t>
            </w:r>
            <w:r w:rsidRPr="00A763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  <w:r w:rsidRPr="00A763A7">
              <w:rPr>
                <w:rFonts w:ascii="Times New Roman" w:hAnsi="Times New Roman" w:cs="Times New Roman"/>
                <w:b/>
              </w:rPr>
              <w:t xml:space="preserve"> </w:t>
            </w:r>
            <w:r w:rsidRPr="00A763A7">
              <w:rPr>
                <w:rFonts w:ascii="Times New Roman" w:hAnsi="Times New Roman" w:cs="Times New Roman"/>
                <w:b/>
                <w:sz w:val="27"/>
                <w:szCs w:val="27"/>
              </w:rPr>
              <w:t>Fatty Acid Catabolism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前上傳，列第二次期中考範圍。</w:t>
            </w:r>
          </w:p>
        </w:tc>
        <w:tc>
          <w:tcPr>
            <w:tcW w:w="1134" w:type="dxa"/>
            <w:noWrap/>
          </w:tcPr>
          <w:p w:rsidR="00A209F2" w:rsidRPr="00354FBE" w:rsidRDefault="00A209F2" w:rsidP="00A209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林光輝</w:t>
            </w:r>
          </w:p>
        </w:tc>
      </w:tr>
      <w:tr w:rsidR="00963702" w:rsidRPr="004C66C4" w:rsidTr="0053187F">
        <w:trPr>
          <w:trHeight w:val="330"/>
        </w:trPr>
        <w:tc>
          <w:tcPr>
            <w:tcW w:w="960" w:type="dxa"/>
            <w:noWrap/>
          </w:tcPr>
          <w:p w:rsidR="00963702" w:rsidRPr="004C66C4" w:rsidRDefault="0053187F" w:rsidP="00D205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37</w:t>
            </w:r>
          </w:p>
        </w:tc>
        <w:tc>
          <w:tcPr>
            <w:tcW w:w="3004" w:type="dxa"/>
            <w:noWrap/>
          </w:tcPr>
          <w:p w:rsidR="00963702" w:rsidRPr="00AF2819" w:rsidRDefault="00963702" w:rsidP="00D20577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非同步數位學習課程</w:t>
            </w:r>
          </w:p>
        </w:tc>
        <w:tc>
          <w:tcPr>
            <w:tcW w:w="664" w:type="dxa"/>
            <w:noWrap/>
            <w:hideMark/>
          </w:tcPr>
          <w:p w:rsidR="00963702" w:rsidRPr="00354FBE" w:rsidRDefault="00963702" w:rsidP="00D205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354FBE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214" w:type="dxa"/>
            <w:noWrap/>
          </w:tcPr>
          <w:p w:rsidR="00963702" w:rsidRPr="00691B79" w:rsidRDefault="00963702" w:rsidP="00D20577">
            <w:pPr>
              <w:widowControl/>
              <w:rPr>
                <w:rFonts w:eastAsia="新細明體" w:cs="新細明體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8 Nucleotides and Nucleic Acids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上課影音檔於期末考前上傳，列期末考範圍。</w:t>
            </w:r>
          </w:p>
        </w:tc>
        <w:tc>
          <w:tcPr>
            <w:tcW w:w="1134" w:type="dxa"/>
            <w:noWrap/>
          </w:tcPr>
          <w:p w:rsidR="00963702" w:rsidRPr="00354FBE" w:rsidRDefault="00963702" w:rsidP="00D205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BE">
              <w:rPr>
                <w:rFonts w:ascii="標楷體" w:eastAsia="標楷體" w:hAnsi="標楷體" w:cs="新細明體" w:hint="eastAsia"/>
                <w:kern w:val="0"/>
                <w:szCs w:val="24"/>
              </w:rPr>
              <w:t>林光輝</w:t>
            </w:r>
          </w:p>
        </w:tc>
      </w:tr>
      <w:tr w:rsidR="00A209F2" w:rsidRPr="005B0689" w:rsidTr="005B0689">
        <w:trPr>
          <w:trHeight w:val="375"/>
        </w:trPr>
        <w:tc>
          <w:tcPr>
            <w:tcW w:w="14976" w:type="dxa"/>
            <w:gridSpan w:val="5"/>
            <w:noWrap/>
            <w:hideMark/>
          </w:tcPr>
          <w:p w:rsidR="00A209F2" w:rsidRPr="008A37CA" w:rsidRDefault="00A209F2" w:rsidP="00A209F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37C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Textbook: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1. </w:t>
            </w:r>
            <w:proofErr w:type="spellStart"/>
            <w:proofErr w:type="gramStart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Lehninger</w:t>
            </w:r>
            <w:proofErr w:type="spellEnd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,“</w:t>
            </w:r>
            <w:proofErr w:type="gramEnd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Principles of Biochemistry”,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th edition, 20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21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.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Da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vid L. Nelson &amp; Michael Cox</w:t>
            </w:r>
          </w:p>
        </w:tc>
      </w:tr>
      <w:tr w:rsidR="00A209F2" w:rsidRPr="008A37CA" w:rsidTr="005B0689">
        <w:trPr>
          <w:trHeight w:val="315"/>
        </w:trPr>
        <w:tc>
          <w:tcPr>
            <w:tcW w:w="14976" w:type="dxa"/>
            <w:gridSpan w:val="5"/>
            <w:noWrap/>
            <w:hideMark/>
          </w:tcPr>
          <w:p w:rsidR="00A209F2" w:rsidRPr="008A37CA" w:rsidRDefault="00A209F2" w:rsidP="00A209F2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A37C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Reference: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Biochemistry by Mathews, Van </w:t>
            </w:r>
            <w:proofErr w:type="spellStart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Holde</w:t>
            </w:r>
            <w:proofErr w:type="spellEnd"/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, Appling, and Anthony-Cahill (4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>th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Ed.), 2013.  2. Bruce Alberts et al., Essential Cell Biology, 5th ed. 2019</w:t>
            </w:r>
          </w:p>
        </w:tc>
      </w:tr>
      <w:tr w:rsidR="00A209F2" w:rsidRPr="008A37CA" w:rsidTr="005B0689">
        <w:trPr>
          <w:trHeight w:val="315"/>
        </w:trPr>
        <w:tc>
          <w:tcPr>
            <w:tcW w:w="14976" w:type="dxa"/>
            <w:gridSpan w:val="5"/>
            <w:noWrap/>
            <w:hideMark/>
          </w:tcPr>
          <w:p w:rsidR="00A209F2" w:rsidRPr="008A37CA" w:rsidRDefault="00A209F2" w:rsidP="00A209F2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Lecture hours: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:10-1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:00 on 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Mon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days and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Fri</w:t>
            </w:r>
            <w:r w:rsidRPr="008A37CA">
              <w:rPr>
                <w:rFonts w:ascii="Times New Roman" w:eastAsia="新細明體" w:hAnsi="Times New Roman" w:cs="Times New Roman"/>
                <w:kern w:val="0"/>
                <w:szCs w:val="24"/>
              </w:rPr>
              <w:t>days.</w:t>
            </w:r>
            <w:r w:rsidRPr="008A37CA">
              <w:rPr>
                <w:rFonts w:ascii="標楷體" w:eastAsia="標楷體" w:hAnsi="標楷體" w:cs="Times New Roman" w:hint="eastAsia"/>
                <w:kern w:val="0"/>
                <w:szCs w:val="24"/>
              </w:rPr>
              <w:t>上課教室：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第二醫學大樓</w:t>
            </w:r>
            <w:r w:rsidR="001A027A" w:rsidRPr="007957EF">
              <w:rPr>
                <w:rFonts w:ascii="Verdana" w:hAnsi="Verdana"/>
                <w:color w:val="FF0000"/>
                <w:sz w:val="27"/>
                <w:szCs w:val="27"/>
                <w:shd w:val="clear" w:color="auto" w:fill="EEEEEE"/>
              </w:rPr>
              <w:t>C0101</w:t>
            </w:r>
            <w:r w:rsidRPr="008A37CA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教室</w:t>
            </w:r>
            <w:r w:rsidRPr="008A37CA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A209F2" w:rsidRPr="008A37CA" w:rsidTr="005B0689">
        <w:trPr>
          <w:trHeight w:val="472"/>
        </w:trPr>
        <w:tc>
          <w:tcPr>
            <w:tcW w:w="14976" w:type="dxa"/>
            <w:gridSpan w:val="5"/>
            <w:noWrap/>
            <w:hideMark/>
          </w:tcPr>
          <w:p w:rsidR="00A209F2" w:rsidRPr="00D85FD5" w:rsidRDefault="00B91BA0" w:rsidP="00A209F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9/29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、</w:t>
            </w:r>
            <w:r w:rsidR="00A209F2" w:rsidRPr="00D85FD5">
              <w:rPr>
                <w:rFonts w:ascii="Times New Roman" w:eastAsia="標楷體" w:hAnsi="Times New Roman" w:hint="eastAsia"/>
                <w:color w:val="FF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09</w:t>
            </w:r>
            <w:r w:rsidR="00A209F2" w:rsidRPr="00D85FD5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A209F2" w:rsidRPr="00D85FD5">
              <w:rPr>
                <w:rFonts w:ascii="Times New Roman" w:eastAsia="標楷體" w:hAnsi="Times New Roman" w:cs="Times New Roman"/>
                <w:color w:val="FF0000"/>
                <w:szCs w:val="24"/>
              </w:rPr>
              <w:t>11/</w:t>
            </w:r>
            <w:r w:rsidR="00B53DB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 w:rsidR="00A209F2" w:rsidRPr="00D85FD5">
              <w:rPr>
                <w:rFonts w:ascii="Times New Roman" w:eastAsia="標楷體" w:hAnsi="Times New Roman"/>
                <w:color w:val="FF0000"/>
                <w:szCs w:val="24"/>
              </w:rPr>
              <w:t>為放假日，請生化小老師調查同學選課狀況</w:t>
            </w:r>
            <w:r w:rsidR="00A209F2" w:rsidRPr="00D85FD5">
              <w:rPr>
                <w:rFonts w:ascii="Times New Roman" w:eastAsia="標楷體" w:hAnsi="Times New Roman" w:hint="eastAsia"/>
                <w:color w:val="FF0000"/>
                <w:szCs w:val="24"/>
              </w:rPr>
              <w:t>及</w:t>
            </w:r>
            <w:r w:rsidR="00330D42">
              <w:rPr>
                <w:rFonts w:ascii="Times New Roman" w:eastAsia="標楷體" w:hAnsi="Times New Roman" w:hint="eastAsia"/>
                <w:color w:val="FF0000"/>
                <w:szCs w:val="24"/>
              </w:rPr>
              <w:t>吳嘉霖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、王齡玉</w:t>
            </w:r>
            <w:r w:rsidR="00330D42">
              <w:rPr>
                <w:rFonts w:ascii="Times New Roman" w:eastAsia="標楷體" w:hAnsi="Times New Roman" w:hint="eastAsia"/>
                <w:color w:val="FF0000"/>
                <w:szCs w:val="24"/>
              </w:rPr>
              <w:t>及</w:t>
            </w:r>
            <w:r w:rsidR="00330D42" w:rsidRPr="00330D42">
              <w:rPr>
                <w:rFonts w:ascii="標楷體" w:eastAsia="標楷體" w:hAnsi="標楷體" w:hint="eastAsia"/>
                <w:color w:val="FF0000"/>
                <w:szCs w:val="24"/>
              </w:rPr>
              <w:t>簡昆</w:t>
            </w:r>
            <w:proofErr w:type="gramStart"/>
            <w:r w:rsidR="00330D42" w:rsidRPr="00330D42">
              <w:rPr>
                <w:rFonts w:ascii="標楷體" w:eastAsia="標楷體" w:hAnsi="標楷體" w:hint="eastAsia"/>
                <w:color w:val="FF0000"/>
                <w:szCs w:val="24"/>
              </w:rPr>
              <w:t>鎰</w:t>
            </w:r>
            <w:proofErr w:type="gramEnd"/>
            <w:r w:rsidR="00A209F2" w:rsidRPr="00D85FD5">
              <w:rPr>
                <w:rFonts w:eastAsia="標楷體" w:hint="eastAsia"/>
                <w:color w:val="FF0000"/>
                <w:szCs w:val="24"/>
              </w:rPr>
              <w:t>老師行程</w:t>
            </w:r>
            <w:r w:rsidR="00A209F2" w:rsidRPr="00D85FD5">
              <w:rPr>
                <w:rFonts w:ascii="Times New Roman" w:eastAsia="標楷體" w:hAnsi="Times New Roman"/>
                <w:color w:val="FF0000"/>
                <w:szCs w:val="24"/>
              </w:rPr>
              <w:t>後，與老師討論調課事宜，時間確定後</w:t>
            </w:r>
            <w:r w:rsidR="00A209F2" w:rsidRPr="00D85FD5">
              <w:rPr>
                <w:rFonts w:ascii="Times New Roman" w:eastAsia="標楷體" w:hAnsi="Times New Roman" w:hint="eastAsia"/>
                <w:color w:val="FF0000"/>
                <w:szCs w:val="24"/>
              </w:rPr>
              <w:t>，</w:t>
            </w:r>
            <w:r w:rsidR="00A209F2" w:rsidRPr="00D85FD5">
              <w:rPr>
                <w:rFonts w:ascii="Times New Roman" w:eastAsia="標楷體" w:hAnsi="Times New Roman"/>
                <w:color w:val="FF0000"/>
                <w:szCs w:val="24"/>
              </w:rPr>
              <w:t>請自行向教務處借用教室，並通知老師上課地點。</w:t>
            </w:r>
          </w:p>
        </w:tc>
      </w:tr>
    </w:tbl>
    <w:p w:rsidR="002177D8" w:rsidRPr="008A37CA" w:rsidRDefault="002177D8" w:rsidP="00402971"/>
    <w:sectPr w:rsidR="002177D8" w:rsidRPr="008A37CA" w:rsidSect="003628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82" w:rsidRDefault="00B71782" w:rsidP="006C073F">
      <w:r>
        <w:separator/>
      </w:r>
    </w:p>
  </w:endnote>
  <w:endnote w:type="continuationSeparator" w:id="0">
    <w:p w:rsidR="00B71782" w:rsidRDefault="00B71782" w:rsidP="006C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82" w:rsidRDefault="00B71782" w:rsidP="006C073F">
      <w:r>
        <w:separator/>
      </w:r>
    </w:p>
  </w:footnote>
  <w:footnote w:type="continuationSeparator" w:id="0">
    <w:p w:rsidR="00B71782" w:rsidRDefault="00B71782" w:rsidP="006C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0CDD"/>
    <w:multiLevelType w:val="hybridMultilevel"/>
    <w:tmpl w:val="B2E47DC8"/>
    <w:lvl w:ilvl="0" w:tplc="651686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27"/>
    <w:rsid w:val="000051EB"/>
    <w:rsid w:val="0002286F"/>
    <w:rsid w:val="00023789"/>
    <w:rsid w:val="0003652B"/>
    <w:rsid w:val="00051EEB"/>
    <w:rsid w:val="00064C97"/>
    <w:rsid w:val="00065024"/>
    <w:rsid w:val="0006636F"/>
    <w:rsid w:val="00072C2C"/>
    <w:rsid w:val="000909C6"/>
    <w:rsid w:val="0009751E"/>
    <w:rsid w:val="000A4885"/>
    <w:rsid w:val="000B1880"/>
    <w:rsid w:val="000D22DB"/>
    <w:rsid w:val="000D4253"/>
    <w:rsid w:val="000F3820"/>
    <w:rsid w:val="001114E9"/>
    <w:rsid w:val="00122B7D"/>
    <w:rsid w:val="00126FCF"/>
    <w:rsid w:val="00144FC3"/>
    <w:rsid w:val="00150992"/>
    <w:rsid w:val="00162A30"/>
    <w:rsid w:val="00175E4E"/>
    <w:rsid w:val="001A027A"/>
    <w:rsid w:val="001A18D4"/>
    <w:rsid w:val="001A548A"/>
    <w:rsid w:val="001C7C82"/>
    <w:rsid w:val="001D2961"/>
    <w:rsid w:val="001E1726"/>
    <w:rsid w:val="001F0A66"/>
    <w:rsid w:val="001F196E"/>
    <w:rsid w:val="001F78C5"/>
    <w:rsid w:val="00213AA7"/>
    <w:rsid w:val="002177D8"/>
    <w:rsid w:val="00221B6B"/>
    <w:rsid w:val="00227785"/>
    <w:rsid w:val="0023077A"/>
    <w:rsid w:val="00235A2B"/>
    <w:rsid w:val="002411B2"/>
    <w:rsid w:val="002447DC"/>
    <w:rsid w:val="0024739B"/>
    <w:rsid w:val="002545F7"/>
    <w:rsid w:val="00280F14"/>
    <w:rsid w:val="002818F5"/>
    <w:rsid w:val="00283BDF"/>
    <w:rsid w:val="002947F8"/>
    <w:rsid w:val="0029538B"/>
    <w:rsid w:val="002953C5"/>
    <w:rsid w:val="002B65E2"/>
    <w:rsid w:val="002C0818"/>
    <w:rsid w:val="002C5AE9"/>
    <w:rsid w:val="002E0DD5"/>
    <w:rsid w:val="002E14CB"/>
    <w:rsid w:val="002E5ED9"/>
    <w:rsid w:val="002E600B"/>
    <w:rsid w:val="002F084F"/>
    <w:rsid w:val="00307066"/>
    <w:rsid w:val="00312CBE"/>
    <w:rsid w:val="00324573"/>
    <w:rsid w:val="00330D42"/>
    <w:rsid w:val="00332EBC"/>
    <w:rsid w:val="003358B3"/>
    <w:rsid w:val="0033788D"/>
    <w:rsid w:val="00340170"/>
    <w:rsid w:val="00354FBE"/>
    <w:rsid w:val="003557BE"/>
    <w:rsid w:val="003559ED"/>
    <w:rsid w:val="00362827"/>
    <w:rsid w:val="00362E81"/>
    <w:rsid w:val="003717D9"/>
    <w:rsid w:val="003733BA"/>
    <w:rsid w:val="003760D6"/>
    <w:rsid w:val="00383DC7"/>
    <w:rsid w:val="00386D5D"/>
    <w:rsid w:val="00386EFB"/>
    <w:rsid w:val="00390EDC"/>
    <w:rsid w:val="0039644E"/>
    <w:rsid w:val="00397148"/>
    <w:rsid w:val="00397510"/>
    <w:rsid w:val="003A1AAF"/>
    <w:rsid w:val="003F0540"/>
    <w:rsid w:val="003F1DB8"/>
    <w:rsid w:val="00402971"/>
    <w:rsid w:val="004063F8"/>
    <w:rsid w:val="004068EE"/>
    <w:rsid w:val="00426EEA"/>
    <w:rsid w:val="00433EC2"/>
    <w:rsid w:val="00441B33"/>
    <w:rsid w:val="0044336A"/>
    <w:rsid w:val="00443799"/>
    <w:rsid w:val="00453B83"/>
    <w:rsid w:val="0046008B"/>
    <w:rsid w:val="00474D0F"/>
    <w:rsid w:val="004769C2"/>
    <w:rsid w:val="00485494"/>
    <w:rsid w:val="0048648F"/>
    <w:rsid w:val="004A13F6"/>
    <w:rsid w:val="004C66C4"/>
    <w:rsid w:val="004C7A64"/>
    <w:rsid w:val="004F32C7"/>
    <w:rsid w:val="00502256"/>
    <w:rsid w:val="00512542"/>
    <w:rsid w:val="00515424"/>
    <w:rsid w:val="00516C37"/>
    <w:rsid w:val="0051724D"/>
    <w:rsid w:val="00520E29"/>
    <w:rsid w:val="0053187F"/>
    <w:rsid w:val="005326F0"/>
    <w:rsid w:val="00552FED"/>
    <w:rsid w:val="00556F8B"/>
    <w:rsid w:val="00585F15"/>
    <w:rsid w:val="00592E3F"/>
    <w:rsid w:val="00593027"/>
    <w:rsid w:val="005978B3"/>
    <w:rsid w:val="005A136E"/>
    <w:rsid w:val="005B0689"/>
    <w:rsid w:val="005B15B0"/>
    <w:rsid w:val="005B5B43"/>
    <w:rsid w:val="005C3BCA"/>
    <w:rsid w:val="005D5F7D"/>
    <w:rsid w:val="005F4DCA"/>
    <w:rsid w:val="005F4F5B"/>
    <w:rsid w:val="005F7475"/>
    <w:rsid w:val="00615584"/>
    <w:rsid w:val="00620714"/>
    <w:rsid w:val="00622A7A"/>
    <w:rsid w:val="006246BC"/>
    <w:rsid w:val="00647FE6"/>
    <w:rsid w:val="00653115"/>
    <w:rsid w:val="006532B1"/>
    <w:rsid w:val="00655B1D"/>
    <w:rsid w:val="0066246B"/>
    <w:rsid w:val="0066321F"/>
    <w:rsid w:val="0068035E"/>
    <w:rsid w:val="00681DF2"/>
    <w:rsid w:val="0068564E"/>
    <w:rsid w:val="00691B79"/>
    <w:rsid w:val="006929C2"/>
    <w:rsid w:val="006A1709"/>
    <w:rsid w:val="006B2A3D"/>
    <w:rsid w:val="006C073F"/>
    <w:rsid w:val="006C53CD"/>
    <w:rsid w:val="0071173B"/>
    <w:rsid w:val="0071581A"/>
    <w:rsid w:val="0073644E"/>
    <w:rsid w:val="00736766"/>
    <w:rsid w:val="00752C8B"/>
    <w:rsid w:val="0075530A"/>
    <w:rsid w:val="00760CF4"/>
    <w:rsid w:val="00767CC0"/>
    <w:rsid w:val="00780D21"/>
    <w:rsid w:val="007957EF"/>
    <w:rsid w:val="007A70C9"/>
    <w:rsid w:val="007D0C73"/>
    <w:rsid w:val="007E7581"/>
    <w:rsid w:val="007F4C84"/>
    <w:rsid w:val="007F56FA"/>
    <w:rsid w:val="00801E54"/>
    <w:rsid w:val="00810B5B"/>
    <w:rsid w:val="0082120B"/>
    <w:rsid w:val="008253CF"/>
    <w:rsid w:val="00835793"/>
    <w:rsid w:val="00835D42"/>
    <w:rsid w:val="00850A53"/>
    <w:rsid w:val="0087066C"/>
    <w:rsid w:val="00876976"/>
    <w:rsid w:val="00881480"/>
    <w:rsid w:val="008843BB"/>
    <w:rsid w:val="00896B04"/>
    <w:rsid w:val="008A37CA"/>
    <w:rsid w:val="008B165A"/>
    <w:rsid w:val="008C786B"/>
    <w:rsid w:val="008D32DD"/>
    <w:rsid w:val="00914DAF"/>
    <w:rsid w:val="00932101"/>
    <w:rsid w:val="00936E1C"/>
    <w:rsid w:val="0095109E"/>
    <w:rsid w:val="00962383"/>
    <w:rsid w:val="00963702"/>
    <w:rsid w:val="00970EBC"/>
    <w:rsid w:val="009A16C9"/>
    <w:rsid w:val="009B6F14"/>
    <w:rsid w:val="009C0721"/>
    <w:rsid w:val="009C177E"/>
    <w:rsid w:val="009D223C"/>
    <w:rsid w:val="009D3E73"/>
    <w:rsid w:val="009E0EB7"/>
    <w:rsid w:val="009E34DB"/>
    <w:rsid w:val="009F4E98"/>
    <w:rsid w:val="009F5C73"/>
    <w:rsid w:val="00A02431"/>
    <w:rsid w:val="00A07263"/>
    <w:rsid w:val="00A149AA"/>
    <w:rsid w:val="00A209F2"/>
    <w:rsid w:val="00A24344"/>
    <w:rsid w:val="00A357B8"/>
    <w:rsid w:val="00A41519"/>
    <w:rsid w:val="00A62CBF"/>
    <w:rsid w:val="00A62DA7"/>
    <w:rsid w:val="00A67640"/>
    <w:rsid w:val="00A678A3"/>
    <w:rsid w:val="00A763A7"/>
    <w:rsid w:val="00AA6B9B"/>
    <w:rsid w:val="00AB4072"/>
    <w:rsid w:val="00AB73EB"/>
    <w:rsid w:val="00AD3174"/>
    <w:rsid w:val="00AF2819"/>
    <w:rsid w:val="00B03E6D"/>
    <w:rsid w:val="00B14AC8"/>
    <w:rsid w:val="00B15AA7"/>
    <w:rsid w:val="00B17FDF"/>
    <w:rsid w:val="00B34290"/>
    <w:rsid w:val="00B36000"/>
    <w:rsid w:val="00B40E6E"/>
    <w:rsid w:val="00B46932"/>
    <w:rsid w:val="00B53DBC"/>
    <w:rsid w:val="00B63DCC"/>
    <w:rsid w:val="00B642B6"/>
    <w:rsid w:val="00B6541D"/>
    <w:rsid w:val="00B71782"/>
    <w:rsid w:val="00B81871"/>
    <w:rsid w:val="00B91BA0"/>
    <w:rsid w:val="00BA041A"/>
    <w:rsid w:val="00BA6CFF"/>
    <w:rsid w:val="00BA6D5A"/>
    <w:rsid w:val="00BB094B"/>
    <w:rsid w:val="00BD1BB1"/>
    <w:rsid w:val="00BD612D"/>
    <w:rsid w:val="00BE112B"/>
    <w:rsid w:val="00BE2EBD"/>
    <w:rsid w:val="00BE3288"/>
    <w:rsid w:val="00BE44CD"/>
    <w:rsid w:val="00BF34ED"/>
    <w:rsid w:val="00C05A63"/>
    <w:rsid w:val="00C075D4"/>
    <w:rsid w:val="00C0782B"/>
    <w:rsid w:val="00C24FDD"/>
    <w:rsid w:val="00C25E1B"/>
    <w:rsid w:val="00C50312"/>
    <w:rsid w:val="00C56ADB"/>
    <w:rsid w:val="00C56BF1"/>
    <w:rsid w:val="00C57C66"/>
    <w:rsid w:val="00C61150"/>
    <w:rsid w:val="00C63E1D"/>
    <w:rsid w:val="00C76C53"/>
    <w:rsid w:val="00C871B9"/>
    <w:rsid w:val="00C96EFD"/>
    <w:rsid w:val="00CA0F88"/>
    <w:rsid w:val="00CC6DAA"/>
    <w:rsid w:val="00CE0887"/>
    <w:rsid w:val="00CE58F1"/>
    <w:rsid w:val="00CF4292"/>
    <w:rsid w:val="00D0013E"/>
    <w:rsid w:val="00D06526"/>
    <w:rsid w:val="00D102AE"/>
    <w:rsid w:val="00D11CB6"/>
    <w:rsid w:val="00D20E5C"/>
    <w:rsid w:val="00D23FAD"/>
    <w:rsid w:val="00D31D8D"/>
    <w:rsid w:val="00D45582"/>
    <w:rsid w:val="00D72B3A"/>
    <w:rsid w:val="00D805CF"/>
    <w:rsid w:val="00D85FD5"/>
    <w:rsid w:val="00DA76D7"/>
    <w:rsid w:val="00DB7437"/>
    <w:rsid w:val="00DD7B1A"/>
    <w:rsid w:val="00DF73DF"/>
    <w:rsid w:val="00E06A8B"/>
    <w:rsid w:val="00E14BF0"/>
    <w:rsid w:val="00E26BD3"/>
    <w:rsid w:val="00E30F7D"/>
    <w:rsid w:val="00E42B19"/>
    <w:rsid w:val="00E57D18"/>
    <w:rsid w:val="00E67E08"/>
    <w:rsid w:val="00E70ED7"/>
    <w:rsid w:val="00E77D1C"/>
    <w:rsid w:val="00E86B64"/>
    <w:rsid w:val="00E9355E"/>
    <w:rsid w:val="00E96959"/>
    <w:rsid w:val="00E97D21"/>
    <w:rsid w:val="00EA2728"/>
    <w:rsid w:val="00EC716B"/>
    <w:rsid w:val="00ED03C2"/>
    <w:rsid w:val="00ED48F1"/>
    <w:rsid w:val="00ED6B70"/>
    <w:rsid w:val="00EE66AD"/>
    <w:rsid w:val="00EF2000"/>
    <w:rsid w:val="00EF4067"/>
    <w:rsid w:val="00F0523D"/>
    <w:rsid w:val="00F102DC"/>
    <w:rsid w:val="00F111A4"/>
    <w:rsid w:val="00F43574"/>
    <w:rsid w:val="00F4399D"/>
    <w:rsid w:val="00F50294"/>
    <w:rsid w:val="00F50CFD"/>
    <w:rsid w:val="00F77782"/>
    <w:rsid w:val="00FA33ED"/>
    <w:rsid w:val="00FC08B2"/>
    <w:rsid w:val="00FC290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A9136"/>
  <w15:docId w15:val="{4EF25655-023C-4EC4-9FA3-D01AD57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73F"/>
    <w:rPr>
      <w:sz w:val="20"/>
      <w:szCs w:val="20"/>
    </w:rPr>
  </w:style>
  <w:style w:type="paragraph" w:styleId="a7">
    <w:name w:val="Plain Text"/>
    <w:basedOn w:val="a"/>
    <w:link w:val="a8"/>
    <w:rsid w:val="000B1880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0B1880"/>
    <w:rPr>
      <w:rFonts w:ascii="細明體" w:eastAsia="細明體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644E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39644E"/>
    <w:rPr>
      <w:rFonts w:asciiTheme="majorHAnsi" w:eastAsiaTheme="majorEastAsia" w:hAnsiTheme="majorHAnsi" w:cstheme="majorBidi"/>
      <w:sz w:val="16"/>
      <w:szCs w:val="16"/>
    </w:rPr>
  </w:style>
  <w:style w:type="table" w:styleId="ab">
    <w:name w:val="Table Grid"/>
    <w:basedOn w:val="a1"/>
    <w:uiPriority w:val="59"/>
    <w:rsid w:val="0029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</dc:creator>
  <cp:lastModifiedBy>張棋平</cp:lastModifiedBy>
  <cp:revision>4</cp:revision>
  <cp:lastPrinted>2023-08-28T03:54:00Z</cp:lastPrinted>
  <dcterms:created xsi:type="dcterms:W3CDTF">2023-08-17T04:46:00Z</dcterms:created>
  <dcterms:modified xsi:type="dcterms:W3CDTF">2023-08-28T08:20:00Z</dcterms:modified>
</cp:coreProperties>
</file>