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B" w:rsidRDefault="004D0D8B" w:rsidP="004D0D8B">
      <w:pPr>
        <w:jc w:val="center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  <w:u w:val="single"/>
        </w:rPr>
        <w:t>專案教師工作計畫(執行)評核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177"/>
        <w:gridCol w:w="540"/>
        <w:gridCol w:w="544"/>
        <w:gridCol w:w="1661"/>
        <w:gridCol w:w="134"/>
        <w:gridCol w:w="905"/>
        <w:gridCol w:w="1169"/>
        <w:gridCol w:w="633"/>
        <w:gridCol w:w="468"/>
        <w:gridCol w:w="1150"/>
        <w:gridCol w:w="1259"/>
        <w:gridCol w:w="903"/>
        <w:gridCol w:w="420"/>
      </w:tblGrid>
      <w:tr w:rsidR="004D0D8B" w:rsidRPr="00B661B4" w:rsidTr="00280AA0">
        <w:trPr>
          <w:cantSplit/>
        </w:trPr>
        <w:tc>
          <w:tcPr>
            <w:tcW w:w="1102" w:type="dxa"/>
            <w:gridSpan w:val="3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姓名</w:t>
            </w:r>
          </w:p>
        </w:tc>
        <w:tc>
          <w:tcPr>
            <w:tcW w:w="2205" w:type="dxa"/>
            <w:gridSpan w:val="2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039" w:type="dxa"/>
            <w:gridSpan w:val="2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2270" w:type="dxa"/>
            <w:gridSpan w:val="3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150" w:type="dxa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部門</w:t>
            </w:r>
          </w:p>
        </w:tc>
        <w:tc>
          <w:tcPr>
            <w:tcW w:w="2162" w:type="dxa"/>
            <w:gridSpan w:val="2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專案教師</w:t>
            </w:r>
            <w:r w:rsidRPr="00B661B4">
              <w:rPr>
                <w:rFonts w:ascii="標楷體" w:eastAsia="標楷體"/>
                <w:sz w:val="22"/>
              </w:rPr>
              <w:t xml:space="preserve"> </w:t>
            </w:r>
            <w:r w:rsidRPr="00B661B4">
              <w:rPr>
                <w:rFonts w:ascii="標楷體" w:eastAsia="標楷體" w:hint="eastAsia"/>
                <w:sz w:val="22"/>
              </w:rPr>
              <w:t>↓</w:t>
            </w:r>
            <w:r w:rsidRPr="00B661B4">
              <w:rPr>
                <w:rFonts w:ascii="標楷體" w:eastAsia="標楷體"/>
                <w:sz w:val="22"/>
              </w:rPr>
              <w:t xml:space="preserve"> </w:t>
            </w:r>
            <w:r w:rsidRPr="00B661B4">
              <w:rPr>
                <w:rFonts w:ascii="標楷體" w:eastAsia="標楷體" w:hint="eastAsia"/>
                <w:sz w:val="22"/>
              </w:rPr>
              <w:t>專案主管</w:t>
            </w:r>
            <w:r w:rsidRPr="00B661B4">
              <w:rPr>
                <w:rFonts w:ascii="標楷體" w:eastAsia="標楷體"/>
                <w:sz w:val="22"/>
              </w:rPr>
              <w:t xml:space="preserve"> </w:t>
            </w:r>
            <w:r w:rsidRPr="00B661B4">
              <w:rPr>
                <w:rFonts w:ascii="標楷體" w:eastAsia="標楷體" w:hint="eastAsia"/>
                <w:sz w:val="22"/>
              </w:rPr>
              <w:t>↓專案教師</w:t>
            </w:r>
            <w:r>
              <w:rPr>
                <w:rFonts w:ascii="標楷體" w:eastAsia="標楷體" w:hint="eastAsia"/>
                <w:sz w:val="22"/>
              </w:rPr>
              <w:t>留存、填報</w:t>
            </w:r>
            <w:r w:rsidRPr="00B661B4">
              <w:rPr>
                <w:rFonts w:ascii="標楷體" w:eastAsia="標楷體" w:hint="eastAsia"/>
                <w:sz w:val="22"/>
              </w:rPr>
              <w:t>↓</w:t>
            </w:r>
            <w:r w:rsidRPr="00B661B4">
              <w:rPr>
                <w:rFonts w:ascii="標楷體" w:eastAsia="標楷體"/>
                <w:sz w:val="22"/>
              </w:rPr>
              <w:t xml:space="preserve"> </w:t>
            </w:r>
            <w:r w:rsidRPr="00B661B4">
              <w:rPr>
                <w:rFonts w:ascii="標楷體" w:eastAsia="標楷體" w:hint="eastAsia"/>
                <w:sz w:val="22"/>
              </w:rPr>
              <w:t>專案主管</w:t>
            </w:r>
            <w:r w:rsidRPr="00B661B4">
              <w:rPr>
                <w:rFonts w:ascii="標楷體" w:eastAsia="標楷體"/>
                <w:sz w:val="22"/>
              </w:rPr>
              <w:t xml:space="preserve"> </w:t>
            </w:r>
            <w:r w:rsidRPr="00B661B4">
              <w:rPr>
                <w:rFonts w:ascii="標楷體" w:eastAsia="標楷體" w:hint="eastAsia"/>
                <w:sz w:val="22"/>
              </w:rPr>
              <w:t>↓人事室</w:t>
            </w:r>
          </w:p>
        </w:tc>
      </w:tr>
      <w:tr w:rsidR="004D0D8B" w:rsidRPr="00B661B4" w:rsidTr="00280AA0">
        <w:trPr>
          <w:cantSplit/>
        </w:trPr>
        <w:tc>
          <w:tcPr>
            <w:tcW w:w="1102" w:type="dxa"/>
            <w:gridSpan w:val="3"/>
          </w:tcPr>
          <w:p w:rsidR="004D0D8B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教學</w:t>
            </w:r>
          </w:p>
        </w:tc>
        <w:tc>
          <w:tcPr>
            <w:tcW w:w="544" w:type="dxa"/>
          </w:tcPr>
          <w:p w:rsidR="004D0D8B" w:rsidRDefault="004D0D8B" w:rsidP="00280AA0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預定</w:t>
            </w:r>
          </w:p>
        </w:tc>
        <w:tc>
          <w:tcPr>
            <w:tcW w:w="3869" w:type="dxa"/>
            <w:gridSpan w:val="4"/>
          </w:tcPr>
          <w:p w:rsidR="004D0D8B" w:rsidRDefault="004D0D8B" w:rsidP="00280AA0">
            <w:pPr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 xml:space="preserve">必修 </w:t>
            </w:r>
            <w:r>
              <w:rPr>
                <w:rFonts w:ascii="標楷體" w:eastAsia="標楷體" w:hint="eastAsia"/>
                <w:sz w:val="22"/>
              </w:rPr>
              <w:t xml:space="preserve">    </w:t>
            </w:r>
            <w:r w:rsidRPr="00B661B4">
              <w:rPr>
                <w:rFonts w:ascii="標楷體" w:eastAsia="標楷體" w:hint="eastAsia"/>
                <w:sz w:val="22"/>
              </w:rPr>
              <w:t xml:space="preserve"> 時/週</w:t>
            </w:r>
            <w:r>
              <w:rPr>
                <w:rFonts w:ascii="標楷體" w:eastAsia="標楷體" w:hint="eastAsia"/>
                <w:sz w:val="22"/>
              </w:rPr>
              <w:t>；</w:t>
            </w:r>
            <w:r w:rsidRPr="00B661B4">
              <w:rPr>
                <w:rFonts w:ascii="標楷體" w:eastAsia="標楷體" w:hint="eastAsia"/>
                <w:sz w:val="22"/>
              </w:rPr>
              <w:t xml:space="preserve">選修 </w:t>
            </w:r>
            <w:r>
              <w:rPr>
                <w:rFonts w:ascii="標楷體" w:eastAsia="標楷體" w:hint="eastAsia"/>
                <w:sz w:val="22"/>
              </w:rPr>
              <w:t xml:space="preserve">     </w:t>
            </w:r>
            <w:r w:rsidRPr="00B661B4">
              <w:rPr>
                <w:rFonts w:ascii="標楷體" w:eastAsia="標楷體" w:hint="eastAsia"/>
                <w:sz w:val="22"/>
              </w:rPr>
              <w:t xml:space="preserve"> 時/週</w:t>
            </w:r>
          </w:p>
        </w:tc>
        <w:tc>
          <w:tcPr>
            <w:tcW w:w="633" w:type="dxa"/>
          </w:tcPr>
          <w:p w:rsidR="004D0D8B" w:rsidRDefault="004D0D8B" w:rsidP="00280AA0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實際</w:t>
            </w:r>
          </w:p>
        </w:tc>
        <w:tc>
          <w:tcPr>
            <w:tcW w:w="3780" w:type="dxa"/>
            <w:gridSpan w:val="4"/>
          </w:tcPr>
          <w:p w:rsidR="004D0D8B" w:rsidRDefault="004D0D8B" w:rsidP="00280AA0">
            <w:pPr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 xml:space="preserve">必修 </w:t>
            </w:r>
            <w:r>
              <w:rPr>
                <w:rFonts w:ascii="標楷體" w:eastAsia="標楷體" w:hint="eastAsia"/>
                <w:sz w:val="22"/>
              </w:rPr>
              <w:t xml:space="preserve">    </w:t>
            </w:r>
            <w:r w:rsidRPr="00B661B4">
              <w:rPr>
                <w:rFonts w:ascii="標楷體" w:eastAsia="標楷體" w:hint="eastAsia"/>
                <w:sz w:val="22"/>
              </w:rPr>
              <w:t xml:space="preserve"> 時/週</w:t>
            </w:r>
            <w:r>
              <w:rPr>
                <w:rFonts w:ascii="標楷體" w:eastAsia="標楷體" w:hint="eastAsia"/>
                <w:sz w:val="22"/>
              </w:rPr>
              <w:t>；</w:t>
            </w:r>
            <w:r w:rsidRPr="00B661B4">
              <w:rPr>
                <w:rFonts w:ascii="標楷體" w:eastAsia="標楷體" w:hint="eastAsia"/>
                <w:sz w:val="22"/>
              </w:rPr>
              <w:t xml:space="preserve">選修 </w:t>
            </w:r>
            <w:r>
              <w:rPr>
                <w:rFonts w:ascii="標楷體" w:eastAsia="標楷體" w:hint="eastAsia"/>
                <w:sz w:val="22"/>
              </w:rPr>
              <w:t xml:space="preserve">     </w:t>
            </w:r>
            <w:r w:rsidRPr="00B661B4">
              <w:rPr>
                <w:rFonts w:ascii="標楷體" w:eastAsia="標楷體" w:hint="eastAsia"/>
                <w:sz w:val="22"/>
              </w:rPr>
              <w:t xml:space="preserve"> 時/週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1102" w:type="dxa"/>
            <w:gridSpan w:val="3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行政</w:t>
            </w:r>
            <w:r w:rsidRPr="00B661B4">
              <w:rPr>
                <w:rFonts w:ascii="標楷體" w:eastAsia="標楷體" w:hint="eastAsia"/>
                <w:sz w:val="22"/>
              </w:rPr>
              <w:t>服務</w:t>
            </w:r>
          </w:p>
        </w:tc>
        <w:tc>
          <w:tcPr>
            <w:tcW w:w="544" w:type="dxa"/>
          </w:tcPr>
          <w:p w:rsidR="004D0D8B" w:rsidRDefault="004D0D8B" w:rsidP="00280AA0">
            <w:r w:rsidRPr="00E43A1E">
              <w:rPr>
                <w:rFonts w:ascii="標楷體" w:eastAsia="標楷體" w:hint="eastAsia"/>
                <w:sz w:val="22"/>
              </w:rPr>
              <w:t>預定</w:t>
            </w:r>
          </w:p>
        </w:tc>
        <w:tc>
          <w:tcPr>
            <w:tcW w:w="3869" w:type="dxa"/>
            <w:gridSpan w:val="4"/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項目：                      ；</w:t>
            </w:r>
            <w:r w:rsidRPr="00B661B4">
              <w:rPr>
                <w:rFonts w:ascii="標楷體" w:eastAsia="標楷體" w:hint="eastAsia"/>
                <w:sz w:val="22"/>
              </w:rPr>
              <w:t>時/週</w:t>
            </w:r>
          </w:p>
        </w:tc>
        <w:tc>
          <w:tcPr>
            <w:tcW w:w="633" w:type="dxa"/>
          </w:tcPr>
          <w:p w:rsidR="004D0D8B" w:rsidRDefault="004D0D8B" w:rsidP="00280AA0">
            <w:r w:rsidRPr="00BB54B2">
              <w:rPr>
                <w:rFonts w:ascii="標楷體" w:eastAsia="標楷體" w:hint="eastAsia"/>
                <w:sz w:val="22"/>
              </w:rPr>
              <w:t>實際</w:t>
            </w:r>
          </w:p>
        </w:tc>
        <w:tc>
          <w:tcPr>
            <w:tcW w:w="3780" w:type="dxa"/>
            <w:gridSpan w:val="4"/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項目：                     ；</w:t>
            </w:r>
            <w:r w:rsidRPr="00B661B4">
              <w:rPr>
                <w:rFonts w:ascii="標楷體" w:eastAsia="標楷體" w:hint="eastAsia"/>
                <w:sz w:val="22"/>
              </w:rPr>
              <w:t>時/週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1102" w:type="dxa"/>
            <w:gridSpan w:val="3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專案工作</w:t>
            </w:r>
          </w:p>
        </w:tc>
        <w:tc>
          <w:tcPr>
            <w:tcW w:w="544" w:type="dxa"/>
          </w:tcPr>
          <w:p w:rsidR="004D0D8B" w:rsidRDefault="004D0D8B" w:rsidP="00280AA0">
            <w:r w:rsidRPr="00E43A1E">
              <w:rPr>
                <w:rFonts w:ascii="標楷體" w:eastAsia="標楷體" w:hint="eastAsia"/>
                <w:sz w:val="22"/>
              </w:rPr>
              <w:t>預定</w:t>
            </w:r>
          </w:p>
        </w:tc>
        <w:tc>
          <w:tcPr>
            <w:tcW w:w="3869" w:type="dxa"/>
            <w:gridSpan w:val="4"/>
          </w:tcPr>
          <w:p w:rsidR="004D0D8B" w:rsidRPr="00B661B4" w:rsidRDefault="004D0D8B" w:rsidP="00280AA0">
            <w:pPr>
              <w:ind w:firstLineChars="1450" w:firstLine="3190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時/週</w:t>
            </w:r>
          </w:p>
        </w:tc>
        <w:tc>
          <w:tcPr>
            <w:tcW w:w="633" w:type="dxa"/>
          </w:tcPr>
          <w:p w:rsidR="004D0D8B" w:rsidRDefault="004D0D8B" w:rsidP="00280AA0">
            <w:r w:rsidRPr="00BB54B2">
              <w:rPr>
                <w:rFonts w:ascii="標楷體" w:eastAsia="標楷體" w:hint="eastAsia"/>
                <w:sz w:val="22"/>
              </w:rPr>
              <w:t>實際</w:t>
            </w:r>
          </w:p>
        </w:tc>
        <w:tc>
          <w:tcPr>
            <w:tcW w:w="3780" w:type="dxa"/>
            <w:gridSpan w:val="4"/>
          </w:tcPr>
          <w:p w:rsidR="004D0D8B" w:rsidRPr="00B661B4" w:rsidRDefault="004D0D8B" w:rsidP="00280AA0">
            <w:pPr>
              <w:ind w:firstLineChars="1400" w:firstLine="3080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時/週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9928" w:type="dxa"/>
            <w:gridSpan w:val="13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專案工作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562" w:type="dxa"/>
            <w:gridSpan w:val="2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項次</w:t>
            </w:r>
          </w:p>
        </w:tc>
        <w:tc>
          <w:tcPr>
            <w:tcW w:w="2879" w:type="dxa"/>
            <w:gridSpan w:val="4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作業主題</w:t>
            </w:r>
            <w:r>
              <w:rPr>
                <w:rFonts w:ascii="標楷體" w:eastAsia="標楷體" w:hint="eastAsia"/>
                <w:sz w:val="22"/>
              </w:rPr>
              <w:t>及</w:t>
            </w:r>
            <w:r w:rsidRPr="00B661B4">
              <w:rPr>
                <w:rFonts w:ascii="標楷體" w:eastAsia="標楷體" w:hint="eastAsia"/>
                <w:sz w:val="22"/>
              </w:rPr>
              <w:t>目的</w:t>
            </w:r>
          </w:p>
        </w:tc>
        <w:tc>
          <w:tcPr>
            <w:tcW w:w="5584" w:type="dxa"/>
            <w:gridSpan w:val="6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作業內容及執行情形</w:t>
            </w:r>
          </w:p>
        </w:tc>
        <w:tc>
          <w:tcPr>
            <w:tcW w:w="903" w:type="dxa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期間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  <w:trHeight w:val="875"/>
        </w:trPr>
        <w:tc>
          <w:tcPr>
            <w:tcW w:w="562" w:type="dxa"/>
            <w:gridSpan w:val="2"/>
            <w:vMerge w:val="restart"/>
          </w:tcPr>
          <w:p w:rsidR="004D0D8B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Pr="00B661B4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一</w:t>
            </w:r>
          </w:p>
        </w:tc>
        <w:tc>
          <w:tcPr>
            <w:tcW w:w="2879" w:type="dxa"/>
            <w:gridSpan w:val="4"/>
            <w:vMerge w:val="restart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905" w:type="dxa"/>
            <w:vAlign w:val="center"/>
          </w:tcPr>
          <w:p w:rsidR="004D0D8B" w:rsidRPr="00B661B4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預　定</w:t>
            </w:r>
          </w:p>
          <w:p w:rsidR="004D0D8B" w:rsidRPr="00B661B4" w:rsidRDefault="004D0D8B" w:rsidP="00280AA0">
            <w:pPr>
              <w:ind w:leftChars="-11" w:left="-26"/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工作內容</w:t>
            </w:r>
          </w:p>
        </w:tc>
        <w:tc>
          <w:tcPr>
            <w:tcW w:w="4679" w:type="dxa"/>
            <w:gridSpan w:val="5"/>
          </w:tcPr>
          <w:p w:rsidR="004D0D8B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903" w:type="dxa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562" w:type="dxa"/>
            <w:gridSpan w:val="2"/>
            <w:vMerge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879" w:type="dxa"/>
            <w:gridSpan w:val="4"/>
            <w:vMerge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905" w:type="dxa"/>
            <w:vAlign w:val="center"/>
          </w:tcPr>
          <w:p w:rsidR="004D0D8B" w:rsidRPr="00B661B4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實　際</w:t>
            </w: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執行情形</w:t>
            </w:r>
          </w:p>
        </w:tc>
        <w:tc>
          <w:tcPr>
            <w:tcW w:w="4679" w:type="dxa"/>
            <w:gridSpan w:val="5"/>
          </w:tcPr>
          <w:p w:rsidR="004D0D8B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903" w:type="dxa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562" w:type="dxa"/>
            <w:gridSpan w:val="2"/>
            <w:vMerge w:val="restart"/>
          </w:tcPr>
          <w:p w:rsidR="004D0D8B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  <w:p w:rsidR="004D0D8B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二</w:t>
            </w:r>
          </w:p>
        </w:tc>
        <w:tc>
          <w:tcPr>
            <w:tcW w:w="2879" w:type="dxa"/>
            <w:gridSpan w:val="4"/>
            <w:vMerge w:val="restart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905" w:type="dxa"/>
            <w:vAlign w:val="center"/>
          </w:tcPr>
          <w:p w:rsidR="004D0D8B" w:rsidRPr="00B661B4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預　定</w:t>
            </w: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工作內容</w:t>
            </w:r>
          </w:p>
        </w:tc>
        <w:tc>
          <w:tcPr>
            <w:tcW w:w="4679" w:type="dxa"/>
            <w:gridSpan w:val="5"/>
          </w:tcPr>
          <w:p w:rsidR="004D0D8B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903" w:type="dxa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562" w:type="dxa"/>
            <w:gridSpan w:val="2"/>
            <w:vMerge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879" w:type="dxa"/>
            <w:gridSpan w:val="4"/>
            <w:vMerge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905" w:type="dxa"/>
            <w:vAlign w:val="center"/>
          </w:tcPr>
          <w:p w:rsidR="004D0D8B" w:rsidRPr="00B661B4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實　際</w:t>
            </w: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執行情形</w:t>
            </w:r>
          </w:p>
        </w:tc>
        <w:tc>
          <w:tcPr>
            <w:tcW w:w="4679" w:type="dxa"/>
            <w:gridSpan w:val="5"/>
          </w:tcPr>
          <w:p w:rsidR="004D0D8B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903" w:type="dxa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562" w:type="dxa"/>
            <w:gridSpan w:val="2"/>
            <w:vMerge w:val="restart"/>
          </w:tcPr>
          <w:p w:rsidR="004D0D8B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  <w:p w:rsidR="004D0D8B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</w:t>
            </w:r>
          </w:p>
        </w:tc>
        <w:tc>
          <w:tcPr>
            <w:tcW w:w="2879" w:type="dxa"/>
            <w:gridSpan w:val="4"/>
            <w:vMerge w:val="restart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4D0D8B" w:rsidRPr="00B661B4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預　定</w:t>
            </w: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工作內容</w:t>
            </w:r>
          </w:p>
        </w:tc>
        <w:tc>
          <w:tcPr>
            <w:tcW w:w="4679" w:type="dxa"/>
            <w:gridSpan w:val="5"/>
            <w:shd w:val="clear" w:color="auto" w:fill="auto"/>
          </w:tcPr>
          <w:p w:rsidR="004D0D8B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903" w:type="dxa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562" w:type="dxa"/>
            <w:gridSpan w:val="2"/>
            <w:vMerge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879" w:type="dxa"/>
            <w:gridSpan w:val="4"/>
            <w:vMerge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4D0D8B" w:rsidRPr="00B661B4" w:rsidRDefault="004D0D8B" w:rsidP="00280AA0">
            <w:pPr>
              <w:autoSpaceDE w:val="0"/>
              <w:autoSpaceDN w:val="0"/>
              <w:spacing w:line="230" w:lineRule="exact"/>
              <w:ind w:left="28" w:right="28"/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實　際</w:t>
            </w: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  <w:r w:rsidRPr="00B661B4">
              <w:rPr>
                <w:rFonts w:eastAsia="標楷體" w:hint="eastAsia"/>
                <w:spacing w:val="-10"/>
                <w:sz w:val="22"/>
              </w:rPr>
              <w:t>執行情形</w:t>
            </w:r>
          </w:p>
        </w:tc>
        <w:tc>
          <w:tcPr>
            <w:tcW w:w="4679" w:type="dxa"/>
            <w:gridSpan w:val="5"/>
            <w:shd w:val="clear" w:color="auto" w:fill="auto"/>
          </w:tcPr>
          <w:p w:rsidR="004D0D8B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  <w:p w:rsidR="004D0D8B" w:rsidRPr="00B661B4" w:rsidRDefault="004D0D8B" w:rsidP="00280AA0">
            <w:pPr>
              <w:jc w:val="center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903" w:type="dxa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9928" w:type="dxa"/>
            <w:gridSpan w:val="13"/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   主管簽認：                              計畫擬訂：                 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</w:trPr>
        <w:tc>
          <w:tcPr>
            <w:tcW w:w="9928" w:type="dxa"/>
            <w:gridSpan w:val="13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綜       合       考       評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  <w:trHeight w:val="1801"/>
        </w:trPr>
        <w:tc>
          <w:tcPr>
            <w:tcW w:w="385" w:type="dxa"/>
            <w:vAlign w:val="center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專案主管</w:t>
            </w:r>
          </w:p>
        </w:tc>
        <w:tc>
          <w:tcPr>
            <w:tcW w:w="9543" w:type="dxa"/>
            <w:gridSpan w:val="12"/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1.投入時間(</w:t>
            </w:r>
            <w:r>
              <w:rPr>
                <w:rFonts w:ascii="標楷體" w:eastAsia="標楷體" w:hint="eastAsia"/>
                <w:sz w:val="22"/>
              </w:rPr>
              <w:t>1</w:t>
            </w:r>
            <w:r w:rsidRPr="00B661B4">
              <w:rPr>
                <w:rFonts w:ascii="標楷體" w:eastAsia="標楷體" w:hint="eastAsia"/>
                <w:sz w:val="22"/>
              </w:rPr>
              <w:t>0%)：</w:t>
            </w:r>
          </w:p>
          <w:p w:rsidR="004D0D8B" w:rsidRDefault="004D0D8B" w:rsidP="00280AA0">
            <w:pPr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2.</w:t>
            </w:r>
            <w:r>
              <w:rPr>
                <w:rFonts w:ascii="標楷體" w:eastAsia="標楷體" w:hint="eastAsia"/>
                <w:sz w:val="22"/>
              </w:rPr>
              <w:t>目標達成(50%)：</w:t>
            </w:r>
          </w:p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3.</w:t>
            </w:r>
            <w:r w:rsidRPr="00B661B4">
              <w:rPr>
                <w:rFonts w:ascii="標楷體" w:eastAsia="標楷體" w:hint="eastAsia"/>
                <w:sz w:val="22"/>
              </w:rPr>
              <w:t>工作績效(</w:t>
            </w:r>
            <w:r>
              <w:rPr>
                <w:rFonts w:ascii="標楷體" w:eastAsia="標楷體" w:hint="eastAsia"/>
                <w:sz w:val="22"/>
              </w:rPr>
              <w:t>3</w:t>
            </w:r>
            <w:r w:rsidRPr="00B661B4">
              <w:rPr>
                <w:rFonts w:ascii="標楷體" w:eastAsia="標楷體" w:hint="eastAsia"/>
                <w:sz w:val="22"/>
              </w:rPr>
              <w:t>0%)：</w:t>
            </w:r>
          </w:p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</w:t>
            </w:r>
            <w:r w:rsidRPr="00B661B4">
              <w:rPr>
                <w:rFonts w:ascii="標楷體" w:eastAsia="標楷體" w:hint="eastAsia"/>
                <w:sz w:val="22"/>
              </w:rPr>
              <w:t>.配合度(</w:t>
            </w:r>
            <w:r>
              <w:rPr>
                <w:rFonts w:ascii="標楷體" w:eastAsia="標楷體" w:hint="eastAsia"/>
                <w:sz w:val="22"/>
              </w:rPr>
              <w:t>1</w:t>
            </w:r>
            <w:r w:rsidRPr="00B661B4">
              <w:rPr>
                <w:rFonts w:ascii="標楷體" w:eastAsia="標楷體" w:hint="eastAsia"/>
                <w:sz w:val="22"/>
              </w:rPr>
              <w:t>0%)：</w:t>
            </w:r>
          </w:p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 xml:space="preserve">                              </w:t>
            </w:r>
            <w:r>
              <w:rPr>
                <w:rFonts w:ascii="標楷體" w:eastAsia="標楷體" w:hint="eastAsia"/>
                <w:sz w:val="22"/>
              </w:rPr>
              <w:t xml:space="preserve">    </w:t>
            </w:r>
            <w:r w:rsidRPr="00B661B4">
              <w:rPr>
                <w:rFonts w:ascii="標楷體" w:eastAsia="標楷體" w:hint="eastAsia"/>
                <w:sz w:val="22"/>
              </w:rPr>
              <w:t xml:space="preserve"> 評分(總分以100分計)：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  <w:trHeight w:val="970"/>
        </w:trPr>
        <w:tc>
          <w:tcPr>
            <w:tcW w:w="385" w:type="dxa"/>
            <w:vAlign w:val="center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院處長</w:t>
            </w:r>
          </w:p>
        </w:tc>
        <w:tc>
          <w:tcPr>
            <w:tcW w:w="9543" w:type="dxa"/>
            <w:gridSpan w:val="12"/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</w:p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</w:p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 xml:space="preserve">                              </w:t>
            </w:r>
            <w:r>
              <w:rPr>
                <w:rFonts w:ascii="標楷體" w:eastAsia="標楷體" w:hint="eastAsia"/>
                <w:sz w:val="22"/>
              </w:rPr>
              <w:t xml:space="preserve">   </w:t>
            </w:r>
            <w:r w:rsidRPr="00B661B4">
              <w:rPr>
                <w:rFonts w:ascii="標楷體" w:eastAsia="標楷體" w:hint="eastAsia"/>
                <w:sz w:val="22"/>
              </w:rPr>
              <w:t xml:space="preserve"> 評分(總分以100分計)：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</w:p>
        </w:tc>
      </w:tr>
      <w:tr w:rsidR="004D0D8B" w:rsidRPr="00B661B4" w:rsidTr="00280AA0">
        <w:trPr>
          <w:cantSplit/>
          <w:trHeight w:val="970"/>
        </w:trPr>
        <w:tc>
          <w:tcPr>
            <w:tcW w:w="385" w:type="dxa"/>
            <w:vAlign w:val="center"/>
          </w:tcPr>
          <w:p w:rsidR="004D0D8B" w:rsidRPr="00B661B4" w:rsidRDefault="004D0D8B" w:rsidP="00280AA0">
            <w:pPr>
              <w:jc w:val="center"/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>校長</w:t>
            </w:r>
          </w:p>
        </w:tc>
        <w:tc>
          <w:tcPr>
            <w:tcW w:w="9543" w:type="dxa"/>
            <w:gridSpan w:val="12"/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</w:p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</w:p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  <w:r w:rsidRPr="00B661B4">
              <w:rPr>
                <w:rFonts w:ascii="標楷體" w:eastAsia="標楷體" w:hint="eastAsia"/>
                <w:sz w:val="22"/>
              </w:rPr>
              <w:t xml:space="preserve">                              </w:t>
            </w:r>
            <w:r>
              <w:rPr>
                <w:rFonts w:ascii="標楷體" w:eastAsia="標楷體" w:hint="eastAsia"/>
                <w:sz w:val="22"/>
              </w:rPr>
              <w:t xml:space="preserve">   </w:t>
            </w:r>
            <w:r w:rsidRPr="00B661B4">
              <w:rPr>
                <w:rFonts w:ascii="標楷體" w:eastAsia="標楷體" w:hint="eastAsia"/>
                <w:sz w:val="22"/>
              </w:rPr>
              <w:t xml:space="preserve"> 評分(總分以100分計)：</w:t>
            </w: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</w:tcPr>
          <w:p w:rsidR="004D0D8B" w:rsidRPr="00B661B4" w:rsidRDefault="004D0D8B" w:rsidP="00280AA0">
            <w:pPr>
              <w:rPr>
                <w:rFonts w:ascii="標楷體" w:eastAsia="標楷體"/>
                <w:sz w:val="22"/>
              </w:rPr>
            </w:pPr>
          </w:p>
        </w:tc>
      </w:tr>
    </w:tbl>
    <w:p w:rsidR="004D0D8B" w:rsidRPr="005D181E" w:rsidRDefault="004D0D8B" w:rsidP="004D0D8B">
      <w:pPr>
        <w:spacing w:beforeLines="50" w:before="180" w:line="240" w:lineRule="exact"/>
        <w:ind w:leftChars="-16" w:left="182" w:hangingChars="100" w:hanging="22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＊</w:t>
      </w:r>
      <w:r w:rsidRPr="005D181E">
        <w:rPr>
          <w:rFonts w:ascii="標楷體" w:eastAsia="標楷體" w:hint="eastAsia"/>
          <w:sz w:val="22"/>
        </w:rPr>
        <w:t>本表於學</w:t>
      </w:r>
      <w:r>
        <w:rPr>
          <w:rFonts w:ascii="標楷體" w:eastAsia="標楷體" w:hint="eastAsia"/>
          <w:sz w:val="22"/>
        </w:rPr>
        <w:t>期</w:t>
      </w:r>
      <w:r w:rsidRPr="005D181E">
        <w:rPr>
          <w:rFonts w:ascii="標楷體" w:eastAsia="標楷體" w:hint="eastAsia"/>
          <w:sz w:val="22"/>
        </w:rPr>
        <w:t>初由專案教師擬訂「預定工作內容」，經與主管討論確定並簽認後留存。學期結束</w:t>
      </w:r>
      <w:r>
        <w:rPr>
          <w:rFonts w:ascii="標楷體" w:eastAsia="標楷體" w:hint="eastAsia"/>
          <w:sz w:val="22"/>
        </w:rPr>
        <w:t>或</w:t>
      </w:r>
      <w:r w:rsidRPr="005D181E">
        <w:rPr>
          <w:rFonts w:ascii="標楷體" w:eastAsia="標楷體" w:hint="eastAsia"/>
          <w:sz w:val="22"/>
        </w:rPr>
        <w:t>提繳日</w:t>
      </w:r>
      <w:r>
        <w:rPr>
          <w:rFonts w:ascii="標楷體" w:eastAsia="標楷體" w:hint="eastAsia"/>
          <w:sz w:val="22"/>
        </w:rPr>
        <w:t>(5/20)</w:t>
      </w:r>
      <w:r w:rsidRPr="005D181E">
        <w:rPr>
          <w:rFonts w:ascii="標楷體" w:eastAsia="標楷體" w:hint="eastAsia"/>
          <w:sz w:val="22"/>
        </w:rPr>
        <w:t>前由教師填報實際執行情形，送主管評核</w:t>
      </w:r>
      <w:r>
        <w:rPr>
          <w:rFonts w:ascii="標楷體" w:eastAsia="標楷體" w:hint="eastAsia"/>
          <w:sz w:val="22"/>
        </w:rPr>
        <w:t>後</w:t>
      </w:r>
      <w:r w:rsidRPr="005D181E">
        <w:rPr>
          <w:rFonts w:ascii="標楷體" w:eastAsia="標楷體" w:hint="eastAsia"/>
          <w:sz w:val="22"/>
        </w:rPr>
        <w:t>遞回人事室彙總、呈核。</w:t>
      </w:r>
    </w:p>
    <w:p w:rsidR="004D0D8B" w:rsidRPr="00154D39" w:rsidRDefault="004D0D8B" w:rsidP="004D0D8B">
      <w:pPr>
        <w:snapToGrid w:val="0"/>
        <w:rPr>
          <w:rFonts w:eastAsia="標楷體"/>
        </w:rPr>
      </w:pPr>
      <w:r w:rsidRPr="00E8151E">
        <w:rPr>
          <w:rFonts w:eastAsia="標楷體"/>
          <w:color w:val="000000"/>
          <w:sz w:val="20"/>
        </w:rPr>
        <w:t>表號：</w:t>
      </w:r>
      <w:r w:rsidRPr="00E8151E">
        <w:rPr>
          <w:rFonts w:eastAsia="標楷體"/>
          <w:sz w:val="20"/>
        </w:rPr>
        <w:t>02000</w:t>
      </w:r>
      <w:r>
        <w:rPr>
          <w:rFonts w:eastAsia="標楷體" w:hint="eastAsia"/>
          <w:sz w:val="20"/>
        </w:rPr>
        <w:t>5501</w:t>
      </w:r>
      <w:r w:rsidRPr="00E8151E">
        <w:rPr>
          <w:rFonts w:eastAsia="標楷體"/>
          <w:color w:val="000000"/>
          <w:sz w:val="20"/>
        </w:rPr>
        <w:t xml:space="preserve">  </w:t>
      </w:r>
      <w:r w:rsidRPr="00E8151E">
        <w:rPr>
          <w:rFonts w:eastAsia="標楷體"/>
          <w:color w:val="000000"/>
          <w:sz w:val="20"/>
        </w:rPr>
        <w:t>規格：</w:t>
      </w:r>
      <w:r w:rsidRPr="00E8151E">
        <w:rPr>
          <w:rFonts w:eastAsia="標楷體"/>
          <w:color w:val="000000"/>
          <w:sz w:val="20"/>
        </w:rPr>
        <w:t>A4</w:t>
      </w:r>
    </w:p>
    <w:p w:rsidR="0063392B" w:rsidRDefault="004D0D8B">
      <w:bookmarkStart w:id="0" w:name="_GoBack"/>
      <w:bookmarkEnd w:id="0"/>
    </w:p>
    <w:sectPr w:rsidR="0063392B" w:rsidSect="00154D39">
      <w:pgSz w:w="11906" w:h="16838"/>
      <w:pgMar w:top="567" w:right="567" w:bottom="567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8B"/>
    <w:rsid w:val="004D0D8B"/>
    <w:rsid w:val="0081553D"/>
    <w:rsid w:val="009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BEBF-BA9B-49C3-B886-7CDC9883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黃恬儀</dc:creator>
  <cp:keywords/>
  <dc:description/>
  <cp:lastModifiedBy>黃恬儀</cp:lastModifiedBy>
  <cp:revision>1</cp:revision>
  <dcterms:created xsi:type="dcterms:W3CDTF">2017-04-27T05:49:00Z</dcterms:created>
  <dcterms:modified xsi:type="dcterms:W3CDTF">2017-04-27T05:51:00Z</dcterms:modified>
</cp:coreProperties>
</file>