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EC3" w:rsidRDefault="00CC7EC3" w:rsidP="00CC7EC3">
      <w:pPr>
        <w:ind w:firstLineChars="150" w:firstLine="360"/>
        <w:jc w:val="center"/>
        <w:rPr>
          <w:rFonts w:ascii="標楷體" w:eastAsia="標楷體" w:hAnsi="標楷體" w:cs="新細明體"/>
          <w:b/>
          <w:color w:val="333333"/>
          <w:kern w:val="0"/>
          <w:szCs w:val="24"/>
        </w:rPr>
      </w:pPr>
      <w:r w:rsidRPr="00CC7EC3">
        <w:rPr>
          <w:rFonts w:ascii="標楷體" w:eastAsia="標楷體" w:hAnsi="標楷體" w:cs="新細明體" w:hint="eastAsia"/>
          <w:b/>
          <w:color w:val="333333"/>
          <w:kern w:val="0"/>
          <w:szCs w:val="24"/>
        </w:rPr>
        <w:t>學務處節能</w:t>
      </w:r>
      <w:r>
        <w:rPr>
          <w:rFonts w:ascii="標楷體" w:eastAsia="標楷體" w:hAnsi="標楷體" w:cs="新細明體" w:hint="eastAsia"/>
          <w:b/>
          <w:color w:val="333333"/>
          <w:kern w:val="0"/>
          <w:szCs w:val="24"/>
        </w:rPr>
        <w:t>小組節能</w:t>
      </w:r>
      <w:r w:rsidRPr="00CC7EC3">
        <w:rPr>
          <w:rFonts w:ascii="標楷體" w:eastAsia="標楷體" w:hAnsi="標楷體" w:cs="新細明體" w:hint="eastAsia"/>
          <w:b/>
          <w:color w:val="333333"/>
          <w:kern w:val="0"/>
          <w:szCs w:val="24"/>
        </w:rPr>
        <w:t>分享</w:t>
      </w:r>
    </w:p>
    <w:p w:rsidR="00CC7EC3" w:rsidRPr="00CC7EC3" w:rsidRDefault="00CC7EC3" w:rsidP="00CC7EC3">
      <w:pPr>
        <w:ind w:firstLineChars="150" w:firstLine="360"/>
        <w:jc w:val="center"/>
        <w:rPr>
          <w:rFonts w:ascii="標楷體" w:eastAsia="標楷體" w:hAnsi="標楷體" w:cs="新細明體"/>
          <w:b/>
          <w:color w:val="333333"/>
          <w:kern w:val="0"/>
          <w:szCs w:val="24"/>
        </w:rPr>
      </w:pPr>
    </w:p>
    <w:p w:rsidR="00C343E4" w:rsidRPr="005E6919" w:rsidRDefault="00C85E82" w:rsidP="00A429BB">
      <w:pPr>
        <w:ind w:firstLineChars="150" w:firstLine="360"/>
        <w:jc w:val="both"/>
        <w:rPr>
          <w:rFonts w:ascii="標楷體" w:eastAsia="標楷體" w:hAnsi="標楷體" w:cs="新細明體"/>
          <w:color w:val="333333"/>
          <w:kern w:val="0"/>
          <w:szCs w:val="24"/>
        </w:rPr>
      </w:pPr>
      <w:r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學</w:t>
      </w:r>
      <w:proofErr w:type="gramStart"/>
      <w:r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務</w:t>
      </w:r>
      <w:proofErr w:type="gramEnd"/>
      <w:r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處節能小組</w:t>
      </w:r>
      <w:proofErr w:type="gramStart"/>
      <w:r w:rsidR="00E54132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秉</w:t>
      </w:r>
      <w:proofErr w:type="gramEnd"/>
      <w:r w:rsidR="003E5A86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務實</w:t>
      </w:r>
      <w:r w:rsidR="00E54132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態度</w:t>
      </w:r>
      <w:r w:rsidR="003E5A86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執行</w:t>
      </w:r>
      <w:r w:rsidR="00817880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各項</w:t>
      </w:r>
      <w:r w:rsidR="003E5A86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節能措施，</w:t>
      </w:r>
      <w:r w:rsidR="00817880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並</w:t>
      </w:r>
      <w:r w:rsidR="003E5A86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對學生各</w:t>
      </w:r>
      <w:r w:rsidR="00623712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社</w:t>
      </w:r>
      <w:r w:rsidR="003E5A86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團組織</w:t>
      </w:r>
      <w:r w:rsidR="00623712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宣導</w:t>
      </w:r>
      <w:r w:rsid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，亦</w:t>
      </w:r>
      <w:r w:rsidR="00623712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融入</w:t>
      </w:r>
      <w:r w:rsidR="003E5A86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全民國防課程教學</w:t>
      </w:r>
      <w:r w:rsidR="00623712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中</w:t>
      </w:r>
      <w:r w:rsidR="003E5A86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，</w:t>
      </w:r>
      <w:r w:rsid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建立</w:t>
      </w:r>
      <w:r w:rsidR="003E5A86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同學</w:t>
      </w:r>
      <w:r w:rsidR="008D1958" w:rsidRPr="005E6919">
        <w:rPr>
          <w:rFonts w:ascii="標楷體" w:eastAsia="標楷體" w:hAnsi="標楷體" w:cs="新細明體"/>
          <w:color w:val="333333"/>
          <w:kern w:val="0"/>
          <w:szCs w:val="24"/>
        </w:rPr>
        <w:t>節約能源的</w:t>
      </w:r>
      <w:r w:rsidR="003E5A86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觀念</w:t>
      </w:r>
      <w:r w:rsidR="008D1958" w:rsidRPr="005E6919">
        <w:rPr>
          <w:rFonts w:ascii="標楷體" w:eastAsia="標楷體" w:hAnsi="標楷體" w:cs="新細明體"/>
          <w:color w:val="333333"/>
          <w:kern w:val="0"/>
          <w:szCs w:val="24"/>
        </w:rPr>
        <w:t>，落實在日常生活中</w:t>
      </w:r>
      <w:r w:rsidR="003E5A86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。</w:t>
      </w:r>
      <w:r w:rsidR="00817880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置</w:t>
      </w:r>
      <w:r w:rsidR="0089645F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重點於</w:t>
      </w:r>
      <w:r w:rsidR="00817880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學</w:t>
      </w:r>
      <w:proofErr w:type="gramStart"/>
      <w:r w:rsidR="00817880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務</w:t>
      </w:r>
      <w:proofErr w:type="gramEnd"/>
      <w:r w:rsidR="00817880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處各辦公室、</w:t>
      </w:r>
      <w:r w:rsidR="0089645F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學生宿舍</w:t>
      </w:r>
      <w:r w:rsidR="00817880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及</w:t>
      </w:r>
      <w:r w:rsidR="0089645F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社團，</w:t>
      </w:r>
      <w:proofErr w:type="gramStart"/>
      <w:r w:rsidR="008D1958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採</w:t>
      </w:r>
      <w:proofErr w:type="gramEnd"/>
      <w:r w:rsidR="008D1958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行節能措施如下：</w:t>
      </w:r>
    </w:p>
    <w:p w:rsidR="00AD5B36" w:rsidRPr="0031761A" w:rsidRDefault="00857E6C" w:rsidP="00600E2F">
      <w:pPr>
        <w:jc w:val="both"/>
        <w:rPr>
          <w:rFonts w:ascii="標楷體" w:eastAsia="標楷體" w:hAnsi="標楷體" w:cs="Times New Roman"/>
          <w:b/>
          <w:bCs/>
          <w:snapToGrid w:val="0"/>
          <w:color w:val="000000"/>
          <w:kern w:val="0"/>
          <w:szCs w:val="24"/>
        </w:rPr>
      </w:pPr>
      <w:r w:rsidRPr="0031761A">
        <w:rPr>
          <w:rFonts w:ascii="標楷體" w:eastAsia="標楷體" w:hAnsi="標楷體" w:cs="Times New Roman"/>
          <w:b/>
          <w:bCs/>
          <w:snapToGrid w:val="0"/>
          <w:color w:val="000000"/>
          <w:kern w:val="0"/>
          <w:szCs w:val="24"/>
        </w:rPr>
        <w:t>一、節電措施：</w:t>
      </w:r>
    </w:p>
    <w:p w:rsidR="00AD5B36" w:rsidRDefault="00857E6C" w:rsidP="00AD5B36">
      <w:pPr>
        <w:ind w:leftChars="150" w:left="840" w:hangingChars="200" w:hanging="480"/>
        <w:jc w:val="both"/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</w:pPr>
      <w:r w:rsidRPr="0031761A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(</w:t>
      </w:r>
      <w:proofErr w:type="gramStart"/>
      <w:r w:rsidRPr="0031761A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一</w:t>
      </w:r>
      <w:proofErr w:type="gramEnd"/>
      <w:r w:rsidRPr="0031761A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)</w:t>
      </w:r>
      <w:r w:rsidR="00842AF4" w:rsidRPr="00842AF4">
        <w:rPr>
          <w:rFonts w:ascii="標楷體" w:eastAsia="標楷體" w:hAnsi="標楷體" w:cs="Times New Roman" w:hint="eastAsia"/>
          <w:b/>
          <w:snapToGrid w:val="0"/>
          <w:color w:val="000000"/>
          <w:kern w:val="0"/>
          <w:szCs w:val="24"/>
        </w:rPr>
        <w:t>辦公室照明燈具</w:t>
      </w:r>
      <w:proofErr w:type="gramStart"/>
      <w:r w:rsidR="007C2107">
        <w:rPr>
          <w:rFonts w:ascii="標楷體" w:eastAsia="標楷體" w:hAnsi="標楷體" w:cs="Times New Roman" w:hint="eastAsia"/>
          <w:b/>
          <w:snapToGrid w:val="0"/>
          <w:color w:val="000000"/>
          <w:kern w:val="0"/>
          <w:szCs w:val="24"/>
        </w:rPr>
        <w:t>汰</w:t>
      </w:r>
      <w:proofErr w:type="gramEnd"/>
      <w:r w:rsidR="007C2107">
        <w:rPr>
          <w:rFonts w:ascii="標楷體" w:eastAsia="標楷體" w:hAnsi="標楷體" w:cs="Times New Roman" w:hint="eastAsia"/>
          <w:b/>
          <w:snapToGrid w:val="0"/>
          <w:color w:val="000000"/>
          <w:kern w:val="0"/>
          <w:szCs w:val="24"/>
        </w:rPr>
        <w:t>換</w:t>
      </w:r>
      <w:r w:rsidR="00842AF4" w:rsidRPr="00842AF4">
        <w:rPr>
          <w:rFonts w:ascii="標楷體" w:eastAsia="標楷體" w:hAnsi="標楷體" w:cs="Times New Roman" w:hint="eastAsia"/>
          <w:b/>
          <w:snapToGrid w:val="0"/>
          <w:color w:val="000000"/>
          <w:kern w:val="0"/>
          <w:szCs w:val="24"/>
        </w:rPr>
        <w:t>：</w:t>
      </w:r>
      <w:r w:rsidR="00A429BB" w:rsidRPr="007C2107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各辦公室</w:t>
      </w:r>
      <w:r w:rsidR="00AD5B3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及宿舍區</w:t>
      </w:r>
      <w:r w:rsidR="007C2107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已全面</w:t>
      </w:r>
      <w:proofErr w:type="gramStart"/>
      <w:r w:rsidR="007C2107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汰</w:t>
      </w:r>
      <w:proofErr w:type="gramEnd"/>
      <w:r w:rsidR="007C2107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換成LED燈具</w:t>
      </w:r>
      <w:r w:rsidR="00AD5B3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，</w:t>
      </w:r>
      <w:r w:rsidR="007C2107" w:rsidRPr="007C2107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表演廳燈具</w:t>
      </w:r>
      <w:proofErr w:type="gramStart"/>
      <w:r w:rsidR="007C2107" w:rsidRPr="007C2107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汰</w:t>
      </w:r>
      <w:proofErr w:type="gramEnd"/>
      <w:r w:rsidR="007C2107" w:rsidRPr="007C2107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換工程</w:t>
      </w:r>
      <w:r w:rsidR="007C2107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亦</w:t>
      </w:r>
      <w:r w:rsidR="00D70FA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逐步</w:t>
      </w:r>
      <w:r w:rsidR="007C2107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進行</w:t>
      </w:r>
      <w:r w:rsidR="00D70FA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中</w:t>
      </w:r>
      <w:r w:rsidR="007C2107" w:rsidRPr="007C2107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。</w:t>
      </w:r>
      <w:r w:rsidR="007C2107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辦公室區域</w:t>
      </w:r>
      <w:r w:rsidR="00E54132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除</w:t>
      </w:r>
      <w:r w:rsidR="00F72614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全面</w:t>
      </w:r>
      <w:r w:rsidR="00E54132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使用</w:t>
      </w:r>
      <w:r w:rsidR="007C2107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LED節能</w:t>
      </w:r>
      <w:r w:rsidR="00E54132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燈具外，並</w:t>
      </w:r>
      <w:r w:rsidR="007C2107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於中午休息時間關閉前二排電燈電源</w:t>
      </w:r>
      <w:r w:rsidR="00842AF4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，</w:t>
      </w:r>
      <w:r w:rsidR="000A3488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避免使用</w:t>
      </w:r>
      <w:r w:rsidR="00F72614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全數之</w:t>
      </w:r>
      <w:r w:rsidR="000A3488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照明設備</w:t>
      </w:r>
      <w:r w:rsidR="00AD5B3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。</w:t>
      </w:r>
      <w:r w:rsidR="00AD5B36" w:rsidRPr="00AD5B3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學生宿舍</w:t>
      </w:r>
      <w:proofErr w:type="gramStart"/>
      <w:r w:rsidR="00AD5B3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區</w:t>
      </w:r>
      <w:r w:rsidR="00AD5B36" w:rsidRPr="00AD5B3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筒燈暨嵌燈</w:t>
      </w:r>
      <w:proofErr w:type="gramEnd"/>
      <w:r w:rsidR="00D70FA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已全部</w:t>
      </w:r>
      <w:proofErr w:type="gramStart"/>
      <w:r w:rsidR="00D70FA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汰</w:t>
      </w:r>
      <w:proofErr w:type="gramEnd"/>
      <w:r w:rsidR="00D70FA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換，</w:t>
      </w:r>
      <w:r w:rsidR="00983DFC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總</w:t>
      </w:r>
      <w:r w:rsidR="00AD5B36" w:rsidRPr="00AD5B3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計</w:t>
      </w:r>
      <w:r w:rsidR="00983DFC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約</w:t>
      </w:r>
      <w:r w:rsidR="00AD5B36" w:rsidRPr="00AD5B3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7,820盞</w:t>
      </w:r>
      <w:r w:rsidR="000A3488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。</w:t>
      </w:r>
    </w:p>
    <w:p w:rsidR="00DF18CB" w:rsidRDefault="00BD6BC0" w:rsidP="00DF18CB">
      <w:pPr>
        <w:ind w:leftChars="150" w:left="840" w:hangingChars="200" w:hanging="480"/>
        <w:jc w:val="both"/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</w:pPr>
      <w:r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(二)</w:t>
      </w:r>
      <w:r w:rsidR="000A3488" w:rsidRPr="00842AF4">
        <w:rPr>
          <w:rFonts w:ascii="標楷體" w:eastAsia="標楷體" w:hAnsi="標楷體" w:cs="Times New Roman" w:hint="eastAsia"/>
          <w:b/>
          <w:snapToGrid w:val="0"/>
          <w:color w:val="000000"/>
          <w:kern w:val="0"/>
          <w:szCs w:val="24"/>
        </w:rPr>
        <w:t>電腦節電措施：</w:t>
      </w:r>
      <w:r w:rsidR="00D356A6" w:rsidRPr="001374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各辦公室</w:t>
      </w:r>
      <w:r w:rsidR="000A3488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將電腦設定</w:t>
      </w:r>
      <w:r w:rsidR="000A3488" w:rsidRPr="00131071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10分鐘未操作即關閉監視器、20分鐘</w:t>
      </w:r>
      <w:r w:rsidR="000A3488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後即</w:t>
      </w:r>
      <w:r w:rsidR="000A3488" w:rsidRPr="00131071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進入系統待命及30分鐘</w:t>
      </w:r>
      <w:r w:rsidR="000A3488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後</w:t>
      </w:r>
      <w:r w:rsidR="000A3488" w:rsidRPr="00131071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進入系統休眠狀態</w:t>
      </w:r>
      <w:r w:rsidR="000A3488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，並落實同仁下班後關機以節約能源</w:t>
      </w:r>
      <w:r w:rsidR="000A3488" w:rsidRPr="00131071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。</w:t>
      </w:r>
    </w:p>
    <w:p w:rsidR="0068615C" w:rsidRPr="0031761A" w:rsidRDefault="00BD6BC0" w:rsidP="00DF18CB">
      <w:pPr>
        <w:ind w:leftChars="150" w:left="840" w:hangingChars="200" w:hanging="480"/>
        <w:jc w:val="both"/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</w:pPr>
      <w:r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(三)</w:t>
      </w:r>
      <w:r w:rsidR="000A3488" w:rsidRPr="00842AF4">
        <w:rPr>
          <w:rFonts w:ascii="標楷體" w:eastAsia="標楷體" w:hAnsi="標楷體" w:cs="Times New Roman" w:hint="eastAsia"/>
          <w:b/>
          <w:snapToGrid w:val="0"/>
          <w:color w:val="000000"/>
          <w:kern w:val="0"/>
          <w:szCs w:val="24"/>
        </w:rPr>
        <w:t>冷氣開啟時機宣導：</w:t>
      </w:r>
      <w:r w:rsidR="000A3488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將辦</w:t>
      </w:r>
      <w:r w:rsidR="000A3488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公</w:t>
      </w:r>
      <w:r w:rsidR="000A3488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室溫度設定</w:t>
      </w:r>
      <w:r w:rsidR="000A3488" w:rsidRPr="0031761A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26~28</w:t>
      </w:r>
      <w:r w:rsidR="000A3488" w:rsidRPr="0031761A">
        <w:rPr>
          <w:rFonts w:ascii="標楷體" w:eastAsia="標楷體" w:hAnsi="標楷體" w:cs="新細明體" w:hint="eastAsia"/>
          <w:snapToGrid w:val="0"/>
          <w:color w:val="000000"/>
          <w:kern w:val="0"/>
          <w:szCs w:val="24"/>
        </w:rPr>
        <w:t>℃</w:t>
      </w:r>
      <w:r w:rsidR="000A3488" w:rsidRPr="0031761A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，再搭配電風扇使用</w:t>
      </w:r>
      <w:r w:rsidR="000A3488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；</w:t>
      </w:r>
      <w:r w:rsidR="000A3488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使用前</w:t>
      </w:r>
      <w:r w:rsidR="000A3488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開啟</w:t>
      </w:r>
      <w:r w:rsidR="000A3488" w:rsidRPr="0031761A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送風</w:t>
      </w:r>
      <w:r w:rsidR="000A3488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，待</w:t>
      </w:r>
      <w:r w:rsidR="000A3488" w:rsidRPr="0031761A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5-10分鐘</w:t>
      </w:r>
      <w:r w:rsidR="000A3488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再轉為冷氣，</w:t>
      </w:r>
      <w:r w:rsidR="00F72614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學校並於</w:t>
      </w:r>
      <w:r w:rsidR="000A3488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每日下班後及假日</w:t>
      </w:r>
      <w:r w:rsidR="00F72614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冷氣</w:t>
      </w:r>
      <w:r w:rsidR="000A3488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空調關閉</w:t>
      </w:r>
      <w:r w:rsidR="00F72614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以節省電力</w:t>
      </w:r>
      <w:r w:rsidR="000A3488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。</w:t>
      </w:r>
    </w:p>
    <w:p w:rsidR="00D15923" w:rsidRPr="0031761A" w:rsidRDefault="00BD6BC0" w:rsidP="00D70FA6">
      <w:pPr>
        <w:ind w:leftChars="150" w:left="840" w:hangingChars="200" w:hanging="480"/>
        <w:jc w:val="both"/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</w:pPr>
      <w:r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(四)</w:t>
      </w:r>
      <w:r w:rsidR="00F72614" w:rsidRPr="00BD6BC0">
        <w:rPr>
          <w:rFonts w:ascii="標楷體" w:eastAsia="標楷體" w:hAnsi="標楷體" w:cs="Times New Roman" w:hint="eastAsia"/>
          <w:b/>
          <w:snapToGrid w:val="0"/>
          <w:color w:val="000000"/>
          <w:kern w:val="0"/>
          <w:szCs w:val="24"/>
        </w:rPr>
        <w:t>電梯節能宣導：</w:t>
      </w:r>
      <w:r w:rsidR="00F72614" w:rsidRPr="00F72614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宣導並</w:t>
      </w:r>
      <w:r w:rsidR="00F72614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鼓勵學生多走路</w:t>
      </w:r>
      <w:r w:rsidR="00F72614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促進健康，儘量</w:t>
      </w:r>
      <w:r w:rsidR="00F72614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降低電梯使用，另於夜間、寒(暑)假等非尖峰時間</w:t>
      </w:r>
      <w:r w:rsidR="00F72614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，經公告後減少</w:t>
      </w:r>
      <w:r w:rsidR="00F72614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電梯運轉</w:t>
      </w:r>
      <w:r w:rsidR="00F72614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台數</w:t>
      </w:r>
      <w:r w:rsidR="00F72614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。</w:t>
      </w:r>
    </w:p>
    <w:p w:rsidR="00DF2A47" w:rsidRPr="0031761A" w:rsidRDefault="00857E6C" w:rsidP="00D15923">
      <w:pPr>
        <w:ind w:left="567" w:hangingChars="236" w:hanging="567"/>
        <w:jc w:val="both"/>
        <w:rPr>
          <w:rFonts w:ascii="標楷體" w:eastAsia="標楷體" w:hAnsi="標楷體" w:cs="Times New Roman"/>
          <w:b/>
          <w:bCs/>
          <w:snapToGrid w:val="0"/>
          <w:color w:val="000000"/>
          <w:kern w:val="0"/>
          <w:szCs w:val="24"/>
        </w:rPr>
      </w:pPr>
      <w:r w:rsidRPr="0031761A">
        <w:rPr>
          <w:rFonts w:ascii="標楷體" w:eastAsia="標楷體" w:hAnsi="標楷體" w:cs="Times New Roman"/>
          <w:b/>
          <w:bCs/>
          <w:snapToGrid w:val="0"/>
          <w:color w:val="000000"/>
          <w:kern w:val="0"/>
          <w:szCs w:val="24"/>
        </w:rPr>
        <w:t>二、節水措施：</w:t>
      </w:r>
    </w:p>
    <w:p w:rsidR="00816DEA" w:rsidRPr="0031761A" w:rsidRDefault="00857E6C" w:rsidP="00131071">
      <w:pPr>
        <w:ind w:leftChars="150" w:left="840" w:hangingChars="200" w:hanging="480"/>
        <w:jc w:val="both"/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</w:pPr>
      <w:r w:rsidRPr="0031761A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(</w:t>
      </w:r>
      <w:proofErr w:type="gramStart"/>
      <w:r w:rsidRPr="0031761A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一</w:t>
      </w:r>
      <w:proofErr w:type="gramEnd"/>
      <w:r w:rsidRPr="0031761A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)</w:t>
      </w:r>
      <w:r w:rsidR="00816DEA" w:rsidRPr="000B712B">
        <w:rPr>
          <w:rFonts w:ascii="標楷體" w:eastAsia="標楷體" w:hAnsi="標楷體" w:cs="Times New Roman" w:hint="eastAsia"/>
          <w:b/>
          <w:snapToGrid w:val="0"/>
          <w:color w:val="000000"/>
          <w:kern w:val="0"/>
          <w:szCs w:val="24"/>
        </w:rPr>
        <w:t>住宿區</w:t>
      </w:r>
      <w:r w:rsidR="00131071" w:rsidRPr="000B712B">
        <w:rPr>
          <w:rFonts w:ascii="標楷體" w:eastAsia="標楷體" w:hAnsi="標楷體" w:cs="Times New Roman" w:hint="eastAsia"/>
          <w:b/>
          <w:snapToGrid w:val="0"/>
          <w:color w:val="000000"/>
          <w:kern w:val="0"/>
          <w:szCs w:val="24"/>
        </w:rPr>
        <w:t>公共區域：</w:t>
      </w:r>
      <w:r w:rsidR="00131071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由</w:t>
      </w:r>
      <w:r w:rsidR="00816DEA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宿舍自治小組夜間巡查志工協助</w:t>
      </w:r>
      <w:r w:rsidR="00816DEA" w:rsidRPr="0031761A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環境巡檢，隨手關閉不用的水源</w:t>
      </w:r>
      <w:r w:rsidR="00131071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。</w:t>
      </w:r>
    </w:p>
    <w:p w:rsidR="00816DEA" w:rsidRPr="0031761A" w:rsidRDefault="00816DEA" w:rsidP="00131071">
      <w:pPr>
        <w:ind w:leftChars="150" w:left="840" w:hangingChars="200" w:hanging="480"/>
        <w:jc w:val="both"/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</w:pPr>
      <w:r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(二)</w:t>
      </w:r>
      <w:r w:rsidRPr="000B712B">
        <w:rPr>
          <w:rFonts w:ascii="標楷體" w:eastAsia="標楷體" w:hAnsi="標楷體" w:cs="Times New Roman" w:hint="eastAsia"/>
          <w:b/>
          <w:snapToGrid w:val="0"/>
          <w:color w:val="000000"/>
          <w:kern w:val="0"/>
          <w:szCs w:val="24"/>
        </w:rPr>
        <w:t>學生寢室</w:t>
      </w:r>
      <w:r w:rsidR="00131071" w:rsidRPr="000B712B">
        <w:rPr>
          <w:rFonts w:ascii="標楷體" w:eastAsia="標楷體" w:hAnsi="標楷體" w:cs="Times New Roman" w:hint="eastAsia"/>
          <w:b/>
          <w:snapToGrid w:val="0"/>
          <w:color w:val="000000"/>
          <w:kern w:val="0"/>
          <w:szCs w:val="24"/>
        </w:rPr>
        <w:t>：</w:t>
      </w:r>
      <w:r w:rsidR="00131071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由</w:t>
      </w:r>
      <w:r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宿舍自治小組代表及公佈欄宣導隨</w:t>
      </w:r>
      <w:r w:rsidR="006E59A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手</w:t>
      </w:r>
      <w:r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關閉不用水源。</w:t>
      </w:r>
    </w:p>
    <w:p w:rsidR="00D15923" w:rsidRPr="0031761A" w:rsidRDefault="00816DEA" w:rsidP="00D70FA6">
      <w:pPr>
        <w:ind w:leftChars="150" w:left="840" w:hangingChars="200" w:hanging="480"/>
        <w:jc w:val="both"/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</w:pPr>
      <w:r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(三)</w:t>
      </w:r>
      <w:r w:rsidR="00CA2C11" w:rsidRPr="00CA2C11">
        <w:rPr>
          <w:rFonts w:ascii="標楷體" w:eastAsia="標楷體" w:hAnsi="標楷體" w:cs="Times New Roman" w:hint="eastAsia"/>
          <w:b/>
          <w:snapToGrid w:val="0"/>
          <w:color w:val="000000"/>
          <w:kern w:val="0"/>
          <w:szCs w:val="24"/>
        </w:rPr>
        <w:t>教育宣導：</w:t>
      </w:r>
      <w:r w:rsidR="00CA2C11" w:rsidRPr="00CA2C11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結合</w:t>
      </w:r>
      <w:r w:rsidR="00CA2C11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每學期整潔比賽</w:t>
      </w:r>
      <w:r w:rsidR="00CA2C11" w:rsidRPr="00CA2C11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進行教育宣導</w:t>
      </w:r>
      <w:r w:rsidR="00CA2C11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於</w:t>
      </w:r>
      <w:r w:rsidR="00CA2C11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寢室</w:t>
      </w:r>
      <w:r w:rsidR="00CA2C11" w:rsidRPr="0031761A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馬桶</w:t>
      </w:r>
      <w:r w:rsidR="00CA2C11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放置寶特瓶節水</w:t>
      </w:r>
      <w:r w:rsidR="00CA2C11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，並於</w:t>
      </w:r>
      <w:r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導師評核時</w:t>
      </w:r>
      <w:r w:rsidR="006E59A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，</w:t>
      </w:r>
      <w:proofErr w:type="gramStart"/>
      <w:r w:rsidR="00605D38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賡</w:t>
      </w:r>
      <w:proofErr w:type="gramEnd"/>
      <w:r w:rsidR="00605D38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續</w:t>
      </w:r>
      <w:r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檢視學生寢室</w:t>
      </w:r>
      <w:r w:rsidR="00CA2C11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執行情形。</w:t>
      </w:r>
    </w:p>
    <w:p w:rsidR="001B3D0C" w:rsidRPr="0031761A" w:rsidRDefault="00857E6C" w:rsidP="00131071">
      <w:pPr>
        <w:ind w:left="567" w:hangingChars="236" w:hanging="567"/>
        <w:jc w:val="both"/>
        <w:rPr>
          <w:rFonts w:ascii="標楷體" w:eastAsia="標楷體" w:hAnsi="標楷體" w:cs="Times New Roman"/>
          <w:b/>
          <w:bCs/>
          <w:snapToGrid w:val="0"/>
          <w:color w:val="000000"/>
          <w:kern w:val="0"/>
          <w:szCs w:val="24"/>
        </w:rPr>
      </w:pPr>
      <w:r w:rsidRPr="0031761A">
        <w:rPr>
          <w:rFonts w:ascii="標楷體" w:eastAsia="標楷體" w:hAnsi="標楷體" w:cs="Times New Roman"/>
          <w:b/>
          <w:bCs/>
          <w:snapToGrid w:val="0"/>
          <w:color w:val="000000"/>
          <w:kern w:val="0"/>
          <w:szCs w:val="24"/>
        </w:rPr>
        <w:t>三、省紙及回收措施：</w:t>
      </w:r>
    </w:p>
    <w:p w:rsidR="001B3D0C" w:rsidRPr="0031761A" w:rsidRDefault="00857E6C" w:rsidP="00131071">
      <w:pPr>
        <w:ind w:leftChars="150" w:left="840" w:hangingChars="200" w:hanging="480"/>
        <w:jc w:val="both"/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</w:pPr>
      <w:r w:rsidRPr="0031761A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(</w:t>
      </w:r>
      <w:proofErr w:type="gramStart"/>
      <w:r w:rsidRPr="0031761A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一</w:t>
      </w:r>
      <w:proofErr w:type="gramEnd"/>
      <w:r w:rsidRPr="0031761A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)</w:t>
      </w:r>
      <w:r w:rsidR="001B3D0C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辦公室</w:t>
      </w:r>
      <w:r w:rsidR="00131071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實施紙張</w:t>
      </w:r>
      <w:r w:rsidR="001B3D0C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分類</w:t>
      </w:r>
      <w:r w:rsidR="006E59A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回收</w:t>
      </w:r>
      <w:r w:rsidR="001B3D0C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，將可</w:t>
      </w:r>
      <w:r w:rsidR="00131071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重複</w:t>
      </w:r>
      <w:r w:rsidR="001B3D0C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使用紙張放置於</w:t>
      </w:r>
      <w:r w:rsidR="00131071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回收</w:t>
      </w:r>
      <w:r w:rsidR="001B3D0C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區供同仁</w:t>
      </w:r>
      <w:r w:rsidR="006E59A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再</w:t>
      </w:r>
      <w:r w:rsidR="001B3D0C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使用</w:t>
      </w:r>
      <w:r w:rsidRPr="0031761A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。</w:t>
      </w:r>
    </w:p>
    <w:p w:rsidR="0043788E" w:rsidRPr="0031761A" w:rsidRDefault="00857E6C" w:rsidP="00131071">
      <w:pPr>
        <w:ind w:leftChars="150" w:left="840" w:hangingChars="200" w:hanging="480"/>
        <w:jc w:val="both"/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</w:pPr>
      <w:r w:rsidRPr="0031761A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(二)</w:t>
      </w:r>
      <w:r w:rsidR="001B3D0C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宿舍自治小組對住宿生宣導資源回收</w:t>
      </w:r>
      <w:r w:rsidR="00131071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作法</w:t>
      </w:r>
      <w:r w:rsidR="001B3D0C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，並將</w:t>
      </w:r>
      <w:r w:rsidR="00623712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回收</w:t>
      </w:r>
      <w:r w:rsidR="001B3D0C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資源供需要的人使用，</w:t>
      </w:r>
      <w:r w:rsidR="00131071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降</w:t>
      </w:r>
      <w:r w:rsidR="001B3D0C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低資源的浪費</w:t>
      </w:r>
      <w:r w:rsidRPr="0031761A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。</w:t>
      </w:r>
    </w:p>
    <w:p w:rsidR="00CA2C11" w:rsidRDefault="001B3D0C" w:rsidP="00D15923">
      <w:pPr>
        <w:ind w:left="566" w:hangingChars="236" w:hanging="566"/>
        <w:jc w:val="both"/>
        <w:rPr>
          <w:rFonts w:ascii="標楷體" w:eastAsia="標楷體" w:hAnsi="標楷體" w:cs="Times New Roman"/>
          <w:b/>
          <w:bCs/>
          <w:snapToGrid w:val="0"/>
          <w:color w:val="000000"/>
          <w:kern w:val="0"/>
          <w:szCs w:val="24"/>
        </w:rPr>
      </w:pPr>
      <w:r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四</w:t>
      </w:r>
      <w:r w:rsidR="00857E6C" w:rsidRPr="0031761A">
        <w:rPr>
          <w:rFonts w:ascii="標楷體" w:eastAsia="標楷體" w:hAnsi="標楷體" w:cs="Times New Roman"/>
          <w:b/>
          <w:bCs/>
          <w:snapToGrid w:val="0"/>
          <w:color w:val="000000"/>
          <w:kern w:val="0"/>
          <w:szCs w:val="24"/>
        </w:rPr>
        <w:t>、</w:t>
      </w:r>
      <w:proofErr w:type="gramStart"/>
      <w:r w:rsidR="0043788E" w:rsidRPr="0031761A">
        <w:rPr>
          <w:rFonts w:ascii="標楷體" w:eastAsia="標楷體" w:hAnsi="標楷體" w:cs="Times New Roman" w:hint="eastAsia"/>
          <w:b/>
          <w:bCs/>
          <w:snapToGrid w:val="0"/>
          <w:color w:val="000000"/>
          <w:kern w:val="0"/>
          <w:szCs w:val="24"/>
        </w:rPr>
        <w:t>節油</w:t>
      </w:r>
      <w:r w:rsidR="00FD3616">
        <w:rPr>
          <w:rFonts w:ascii="標楷體" w:eastAsia="標楷體" w:hAnsi="標楷體" w:cs="Times New Roman" w:hint="eastAsia"/>
          <w:b/>
          <w:bCs/>
          <w:snapToGrid w:val="0"/>
          <w:color w:val="000000"/>
          <w:kern w:val="0"/>
          <w:szCs w:val="24"/>
        </w:rPr>
        <w:t>減碳</w:t>
      </w:r>
      <w:proofErr w:type="gramEnd"/>
      <w:r w:rsidR="0043788E" w:rsidRPr="0031761A">
        <w:rPr>
          <w:rFonts w:ascii="標楷體" w:eastAsia="標楷體" w:hAnsi="標楷體" w:cs="Times New Roman" w:hint="eastAsia"/>
          <w:b/>
          <w:bCs/>
          <w:snapToGrid w:val="0"/>
          <w:color w:val="000000"/>
          <w:kern w:val="0"/>
          <w:szCs w:val="24"/>
        </w:rPr>
        <w:t>措施：</w:t>
      </w:r>
    </w:p>
    <w:p w:rsidR="00D15923" w:rsidRPr="00D70FA6" w:rsidRDefault="00623712" w:rsidP="00D70FA6">
      <w:pPr>
        <w:ind w:left="480" w:hangingChars="200" w:hanging="480"/>
        <w:jc w:val="both"/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 xml:space="preserve">    </w:t>
      </w:r>
      <w:r w:rsidR="00A429BB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 xml:space="preserve">    學生宿舍</w:t>
      </w:r>
      <w:r w:rsidR="00131071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係</w:t>
      </w:r>
      <w:r w:rsidR="000B712B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原以</w:t>
      </w:r>
      <w:r w:rsidR="00131071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燃燒重油供應熱水，</w:t>
      </w:r>
      <w:r w:rsidR="001374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為期達有效節能</w:t>
      </w:r>
      <w:proofErr w:type="gramStart"/>
      <w:r w:rsidR="001374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及減碳環保</w:t>
      </w:r>
      <w:proofErr w:type="gramEnd"/>
      <w:r w:rsidR="001374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目的，學校</w:t>
      </w:r>
      <w:r w:rsidR="000A67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將</w:t>
      </w:r>
      <w:proofErr w:type="gramStart"/>
      <w:r w:rsidR="000B712B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蘊</w:t>
      </w:r>
      <w:proofErr w:type="gramEnd"/>
      <w:r w:rsidR="000B712B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德</w:t>
      </w:r>
      <w:r w:rsidR="000A67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樓</w:t>
      </w:r>
      <w:r w:rsidR="000B712B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及</w:t>
      </w:r>
      <w:proofErr w:type="gramStart"/>
      <w:r w:rsidR="000B712B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據德樓</w:t>
      </w:r>
      <w:proofErr w:type="gramEnd"/>
      <w:r w:rsidR="000B712B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學生宿舍</w:t>
      </w:r>
      <w:r w:rsidR="00FD361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燃油熱水系</w:t>
      </w:r>
      <w:r w:rsidR="000A67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統，</w:t>
      </w:r>
      <w:r w:rsidR="000B712B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更換為</w:t>
      </w:r>
      <w:r w:rsidR="00FD3616" w:rsidRPr="00FD3616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空氣</w:t>
      </w:r>
      <w:proofErr w:type="gramStart"/>
      <w:r w:rsidR="00FD3616" w:rsidRPr="00FD3616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源熱泵</w:t>
      </w:r>
      <w:proofErr w:type="gramEnd"/>
      <w:r w:rsidR="00FD3616" w:rsidRPr="00FD3616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熱水器</w:t>
      </w:r>
      <w:r w:rsidR="00FD3616" w:rsidRPr="00FD361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系統，</w:t>
      </w:r>
      <w:r w:rsidR="000A67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本系統</w:t>
      </w:r>
      <w:r w:rsidR="00FD3616" w:rsidRPr="00FD3616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是</w:t>
      </w:r>
      <w:proofErr w:type="gramStart"/>
      <w:r w:rsidR="00FD3616" w:rsidRPr="00FD3616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根據逆卡諾</w:t>
      </w:r>
      <w:proofErr w:type="gramEnd"/>
      <w:r w:rsidR="00FD3616" w:rsidRPr="00FD3616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循環原理設計開發的一種全新的安全、節能、環保的熱水加熱設備</w:t>
      </w:r>
      <w:r w:rsidR="000A67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，</w:t>
      </w:r>
      <w:r w:rsidR="00FD3616" w:rsidRPr="00FD3616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能效比高、運行費用低，</w:t>
      </w:r>
      <w:r w:rsidR="001374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啟用迄今，</w:t>
      </w:r>
      <w:proofErr w:type="gramStart"/>
      <w:r w:rsidR="001374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蘊</w:t>
      </w:r>
      <w:proofErr w:type="gramEnd"/>
      <w:r w:rsidR="001374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德樓及</w:t>
      </w:r>
      <w:proofErr w:type="gramStart"/>
      <w:r w:rsidR="001374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據德樓</w:t>
      </w:r>
      <w:proofErr w:type="gramEnd"/>
      <w:r w:rsidR="001374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學生宿舍用</w:t>
      </w:r>
      <w:proofErr w:type="gramStart"/>
      <w:r w:rsidR="001374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水量均有顯著</w:t>
      </w:r>
      <w:proofErr w:type="gramEnd"/>
      <w:r w:rsidR="001374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降低；明德</w:t>
      </w:r>
      <w:proofErr w:type="gramStart"/>
      <w:r w:rsidR="001374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樓</w:t>
      </w:r>
      <w:r w:rsidR="00D70FA6" w:rsidRPr="00FD3616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熱泵</w:t>
      </w:r>
      <w:proofErr w:type="gramEnd"/>
      <w:r w:rsidR="00D70FA6" w:rsidRPr="00FD361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系統</w:t>
      </w:r>
      <w:r w:rsidR="00D70FA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工程現正試車中，預計於明年1月完成驗收</w:t>
      </w:r>
      <w:r w:rsidR="001374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，以減少資源浪費並改善</w:t>
      </w:r>
      <w:r w:rsidR="00FD3616" w:rsidRPr="00FD361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燃油</w:t>
      </w:r>
      <w:r w:rsidR="000A67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鍋爐</w:t>
      </w:r>
      <w:r w:rsidR="00FD3616" w:rsidRPr="00FD361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污</w:t>
      </w:r>
      <w:r w:rsidR="00FD361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染</w:t>
      </w:r>
      <w:r w:rsidR="00FD3616" w:rsidRPr="00FD3616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。</w:t>
      </w:r>
    </w:p>
    <w:p w:rsidR="00A429BB" w:rsidRPr="001374D0" w:rsidRDefault="00A429BB" w:rsidP="00A429BB">
      <w:pPr>
        <w:ind w:firstLineChars="200" w:firstLine="480"/>
        <w:jc w:val="distribute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    </w:t>
      </w:r>
      <w:r w:rsidRPr="001374D0">
        <w:rPr>
          <w:rFonts w:ascii="標楷體" w:eastAsia="標楷體" w:hAnsi="標楷體" w:cs="新細明體" w:hint="eastAsia"/>
          <w:kern w:val="0"/>
          <w:szCs w:val="24"/>
        </w:rPr>
        <w:t>節約能源並非只為提昇節能數據而</w:t>
      </w:r>
      <w:r w:rsidR="005E6919" w:rsidRPr="001374D0">
        <w:rPr>
          <w:rFonts w:ascii="標楷體" w:eastAsia="標楷體" w:hAnsi="標楷體" w:cs="新細明體" w:hint="eastAsia"/>
          <w:kern w:val="0"/>
          <w:szCs w:val="24"/>
        </w:rPr>
        <w:t>降低生活品質</w:t>
      </w:r>
      <w:r w:rsidRPr="001374D0">
        <w:rPr>
          <w:rFonts w:ascii="標楷體" w:eastAsia="標楷體" w:hAnsi="標楷體" w:cs="新細明體" w:hint="eastAsia"/>
          <w:kern w:val="0"/>
          <w:szCs w:val="24"/>
        </w:rPr>
        <w:t>；</w:t>
      </w:r>
      <w:r w:rsidR="005E6919" w:rsidRPr="001374D0">
        <w:rPr>
          <w:rFonts w:ascii="標楷體" w:eastAsia="標楷體" w:hAnsi="標楷體" w:cs="新細明體" w:hint="eastAsia"/>
          <w:kern w:val="0"/>
          <w:szCs w:val="24"/>
        </w:rPr>
        <w:t>而是在正確的節能觀念下，該用則</w:t>
      </w:r>
    </w:p>
    <w:p w:rsidR="00A429BB" w:rsidRPr="001374D0" w:rsidRDefault="005E6919" w:rsidP="00A429BB">
      <w:pPr>
        <w:ind w:firstLineChars="200" w:firstLine="480"/>
        <w:jc w:val="both"/>
        <w:rPr>
          <w:rFonts w:ascii="標楷體" w:eastAsia="標楷體" w:hAnsi="標楷體" w:cs="新細明體"/>
          <w:kern w:val="0"/>
          <w:szCs w:val="24"/>
        </w:rPr>
      </w:pPr>
      <w:r w:rsidRPr="001374D0">
        <w:rPr>
          <w:rFonts w:ascii="標楷體" w:eastAsia="標楷體" w:hAnsi="標楷體" w:cs="新細明體" w:hint="eastAsia"/>
          <w:kern w:val="0"/>
          <w:szCs w:val="24"/>
        </w:rPr>
        <w:t>用、能省則省，不但要師生養成節約能源的好習慣，也期使師生成為家庭、職場之節能尖兵。</w:t>
      </w:r>
    </w:p>
    <w:p w:rsidR="00A429BB" w:rsidRDefault="00D61948" w:rsidP="00A429BB">
      <w:pPr>
        <w:ind w:firstLineChars="200" w:firstLine="480"/>
        <w:jc w:val="both"/>
        <w:rPr>
          <w:rFonts w:ascii="標楷體" w:eastAsia="標楷體" w:hAnsi="標楷體" w:cs="Arial"/>
          <w:snapToGrid w:val="0"/>
          <w:color w:val="000000"/>
          <w:kern w:val="0"/>
          <w:shd w:val="clear" w:color="auto" w:fill="FFFFFF"/>
        </w:rPr>
      </w:pPr>
      <w:r w:rsidRPr="001374D0">
        <w:rPr>
          <w:rFonts w:ascii="標楷體" w:eastAsia="標楷體" w:hAnsi="標楷體" w:cs="Arial" w:hint="eastAsia"/>
          <w:snapToGrid w:val="0"/>
          <w:kern w:val="0"/>
          <w:shd w:val="clear" w:color="auto" w:fill="FFFFFF"/>
        </w:rPr>
        <w:t>學</w:t>
      </w:r>
      <w:proofErr w:type="gramStart"/>
      <w:r w:rsidRPr="001374D0">
        <w:rPr>
          <w:rFonts w:ascii="標楷體" w:eastAsia="標楷體" w:hAnsi="標楷體" w:cs="Arial" w:hint="eastAsia"/>
          <w:snapToGrid w:val="0"/>
          <w:kern w:val="0"/>
          <w:shd w:val="clear" w:color="auto" w:fill="FFFFFF"/>
        </w:rPr>
        <w:t>務</w:t>
      </w:r>
      <w:proofErr w:type="gramEnd"/>
      <w:r w:rsidRPr="001374D0">
        <w:rPr>
          <w:rFonts w:ascii="標楷體" w:eastAsia="標楷體" w:hAnsi="標楷體" w:cs="Arial" w:hint="eastAsia"/>
          <w:snapToGrid w:val="0"/>
          <w:kern w:val="0"/>
          <w:shd w:val="clear" w:color="auto" w:fill="FFFFFF"/>
        </w:rPr>
        <w:t>處</w:t>
      </w:r>
      <w:r w:rsidR="00E11AA3" w:rsidRPr="001374D0">
        <w:rPr>
          <w:rFonts w:ascii="標楷體" w:eastAsia="標楷體" w:hAnsi="標楷體" w:cs="Arial" w:hint="eastAsia"/>
          <w:snapToGrid w:val="0"/>
          <w:kern w:val="0"/>
          <w:shd w:val="clear" w:color="auto" w:fill="FFFFFF"/>
        </w:rPr>
        <w:t>將</w:t>
      </w:r>
      <w:r w:rsidRPr="001374D0">
        <w:rPr>
          <w:rFonts w:ascii="標楷體" w:eastAsia="標楷體" w:hAnsi="標楷體" w:cs="Arial" w:hint="eastAsia"/>
          <w:snapToGrid w:val="0"/>
          <w:kern w:val="0"/>
          <w:shd w:val="clear" w:color="auto" w:fill="FFFFFF"/>
        </w:rPr>
        <w:t>持續執行各種節能</w:t>
      </w:r>
      <w:proofErr w:type="gramStart"/>
      <w:r w:rsidR="00623712" w:rsidRPr="001374D0">
        <w:rPr>
          <w:rFonts w:ascii="標楷體" w:eastAsia="標楷體" w:hAnsi="標楷體" w:cs="Arial" w:hint="eastAsia"/>
          <w:snapToGrid w:val="0"/>
          <w:kern w:val="0"/>
          <w:shd w:val="clear" w:color="auto" w:fill="FFFFFF"/>
        </w:rPr>
        <w:t>措施</w:t>
      </w:r>
      <w:r w:rsidRPr="001374D0">
        <w:rPr>
          <w:rFonts w:ascii="標楷體" w:eastAsia="標楷體" w:hAnsi="標楷體" w:cs="Arial" w:hint="eastAsia"/>
          <w:snapToGrid w:val="0"/>
          <w:kern w:val="0"/>
          <w:shd w:val="clear" w:color="auto" w:fill="FFFFFF"/>
        </w:rPr>
        <w:t>並精進</w:t>
      </w:r>
      <w:proofErr w:type="gramEnd"/>
      <w:r w:rsidRPr="001374D0">
        <w:rPr>
          <w:rFonts w:ascii="標楷體" w:eastAsia="標楷體" w:hAnsi="標楷體" w:cs="Arial" w:hint="eastAsia"/>
          <w:snapToGrid w:val="0"/>
          <w:kern w:val="0"/>
          <w:shd w:val="clear" w:color="auto" w:fill="FFFFFF"/>
        </w:rPr>
        <w:t>，期許能有效達到節</w:t>
      </w:r>
      <w:r w:rsidRPr="0031761A">
        <w:rPr>
          <w:rFonts w:ascii="標楷體" w:eastAsia="標楷體" w:hAnsi="標楷體" w:cs="Arial" w:hint="eastAsia"/>
          <w:snapToGrid w:val="0"/>
          <w:color w:val="000000"/>
          <w:kern w:val="0"/>
          <w:shd w:val="clear" w:color="auto" w:fill="FFFFFF"/>
        </w:rPr>
        <w:t>能的效果</w:t>
      </w:r>
      <w:proofErr w:type="gramStart"/>
      <w:r w:rsidRPr="0031761A">
        <w:rPr>
          <w:rFonts w:ascii="標楷體" w:eastAsia="標楷體" w:hAnsi="標楷體" w:cs="Arial" w:hint="eastAsia"/>
          <w:snapToGrid w:val="0"/>
          <w:color w:val="000000"/>
          <w:kern w:val="0"/>
          <w:shd w:val="clear" w:color="auto" w:fill="FFFFFF"/>
        </w:rPr>
        <w:t>與減碳的</w:t>
      </w:r>
      <w:proofErr w:type="gramEnd"/>
      <w:r w:rsidRPr="0031761A">
        <w:rPr>
          <w:rFonts w:ascii="標楷體" w:eastAsia="標楷體" w:hAnsi="標楷體" w:cs="Arial" w:hint="eastAsia"/>
          <w:snapToGrid w:val="0"/>
          <w:color w:val="000000"/>
          <w:kern w:val="0"/>
          <w:shd w:val="clear" w:color="auto" w:fill="FFFFFF"/>
        </w:rPr>
        <w:t>目的，</w:t>
      </w:r>
      <w:r w:rsidR="006722D7">
        <w:rPr>
          <w:rFonts w:ascii="標楷體" w:eastAsia="標楷體" w:hAnsi="標楷體" w:cs="Arial" w:hint="eastAsia"/>
          <w:snapToGrid w:val="0"/>
          <w:color w:val="000000"/>
          <w:kern w:val="0"/>
          <w:shd w:val="clear" w:color="auto" w:fill="FFFFFF"/>
        </w:rPr>
        <w:t>一起</w:t>
      </w:r>
      <w:r w:rsidRPr="0031761A">
        <w:rPr>
          <w:rFonts w:ascii="標楷體" w:eastAsia="標楷體" w:hAnsi="標楷體" w:cs="Arial" w:hint="eastAsia"/>
          <w:snapToGrid w:val="0"/>
          <w:color w:val="000000"/>
          <w:kern w:val="0"/>
          <w:shd w:val="clear" w:color="auto" w:fill="FFFFFF"/>
        </w:rPr>
        <w:t>為</w:t>
      </w:r>
    </w:p>
    <w:p w:rsidR="00E11AA3" w:rsidRPr="00A429BB" w:rsidRDefault="00D61948" w:rsidP="00A429BB">
      <w:pPr>
        <w:ind w:firstLineChars="200" w:firstLine="480"/>
        <w:jc w:val="both"/>
        <w:rPr>
          <w:rFonts w:ascii="標楷體" w:eastAsia="標楷體" w:hAnsi="標楷體" w:cs="新細明體"/>
          <w:color w:val="333333"/>
          <w:kern w:val="0"/>
          <w:szCs w:val="24"/>
        </w:rPr>
      </w:pPr>
      <w:r w:rsidRPr="0031761A">
        <w:rPr>
          <w:rFonts w:ascii="標楷體" w:eastAsia="標楷體" w:hAnsi="標楷體" w:cs="Arial" w:hint="eastAsia"/>
          <w:snapToGrid w:val="0"/>
          <w:color w:val="000000"/>
          <w:kern w:val="0"/>
          <w:shd w:val="clear" w:color="auto" w:fill="FFFFFF"/>
        </w:rPr>
        <w:t>節能</w:t>
      </w:r>
      <w:proofErr w:type="gramStart"/>
      <w:r w:rsidRPr="0031761A">
        <w:rPr>
          <w:rFonts w:ascii="標楷體" w:eastAsia="標楷體" w:hAnsi="標楷體" w:cs="Arial" w:hint="eastAsia"/>
          <w:snapToGrid w:val="0"/>
          <w:color w:val="000000"/>
          <w:kern w:val="0"/>
          <w:shd w:val="clear" w:color="auto" w:fill="FFFFFF"/>
        </w:rPr>
        <w:t>減碳盡</w:t>
      </w:r>
      <w:proofErr w:type="gramEnd"/>
      <w:r w:rsidRPr="0031761A">
        <w:rPr>
          <w:rFonts w:ascii="標楷體" w:eastAsia="標楷體" w:hAnsi="標楷體" w:cs="Arial" w:hint="eastAsia"/>
          <w:snapToGrid w:val="0"/>
          <w:color w:val="000000"/>
          <w:kern w:val="0"/>
          <w:shd w:val="clear" w:color="auto" w:fill="FFFFFF"/>
        </w:rPr>
        <w:t>一份力。</w:t>
      </w:r>
    </w:p>
    <w:p w:rsidR="00A50861" w:rsidRDefault="00A50861" w:rsidP="00810B0A">
      <w:pPr>
        <w:ind w:firstLineChars="200" w:firstLine="480"/>
        <w:jc w:val="both"/>
        <w:rPr>
          <w:rFonts w:ascii="標楷體" w:eastAsia="標楷體" w:hAnsi="標楷體" w:cs="Arial"/>
          <w:snapToGrid w:val="0"/>
          <w:color w:val="000000"/>
          <w:kern w:val="0"/>
          <w:shd w:val="clear" w:color="auto" w:fill="FFFFFF"/>
        </w:rPr>
      </w:pPr>
    </w:p>
    <w:p w:rsidR="00A50861" w:rsidRDefault="00A50861" w:rsidP="00810B0A">
      <w:pPr>
        <w:ind w:firstLineChars="200" w:firstLine="480"/>
        <w:jc w:val="both"/>
        <w:rPr>
          <w:rFonts w:ascii="標楷體" w:eastAsia="標楷體" w:hAnsi="標楷體" w:cs="Arial"/>
          <w:snapToGrid w:val="0"/>
          <w:color w:val="000000"/>
          <w:kern w:val="0"/>
          <w:shd w:val="clear" w:color="auto" w:fill="FFFFFF"/>
        </w:rPr>
      </w:pPr>
    </w:p>
    <w:p w:rsidR="005E6919" w:rsidRDefault="005E6919" w:rsidP="00810B0A">
      <w:pPr>
        <w:ind w:firstLineChars="200" w:firstLine="480"/>
        <w:jc w:val="both"/>
        <w:rPr>
          <w:rFonts w:ascii="標楷體" w:eastAsia="標楷體" w:hAnsi="標楷體" w:cs="Arial"/>
          <w:snapToGrid w:val="0"/>
          <w:color w:val="000000"/>
          <w:kern w:val="0"/>
          <w:shd w:val="clear" w:color="auto" w:fill="FFFFFF"/>
        </w:rPr>
      </w:pPr>
    </w:p>
    <w:p w:rsidR="00A50861" w:rsidRPr="00604669" w:rsidRDefault="00A50861" w:rsidP="00FF18C5">
      <w:pPr>
        <w:jc w:val="both"/>
        <w:rPr>
          <w:rFonts w:ascii="標楷體" w:eastAsia="標楷體" w:hAnsi="標楷體" w:cs="Arial"/>
          <w:snapToGrid w:val="0"/>
          <w:color w:val="000000"/>
          <w:kern w:val="0"/>
          <w:shd w:val="clear" w:color="auto" w:fill="FFFFFF"/>
        </w:rPr>
      </w:pPr>
      <w:bookmarkStart w:id="0" w:name="_GoBack"/>
      <w:bookmarkEnd w:id="0"/>
    </w:p>
    <w:sectPr w:rsidR="00A50861" w:rsidRPr="00604669" w:rsidSect="00E84880">
      <w:pgSz w:w="11906" w:h="16838"/>
      <w:pgMar w:top="1021" w:right="964" w:bottom="102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A8C" w:rsidRDefault="00F87A8C" w:rsidP="0031761A">
      <w:r>
        <w:separator/>
      </w:r>
    </w:p>
  </w:endnote>
  <w:endnote w:type="continuationSeparator" w:id="0">
    <w:p w:rsidR="00F87A8C" w:rsidRDefault="00F87A8C" w:rsidP="0031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A8C" w:rsidRDefault="00F87A8C" w:rsidP="0031761A">
      <w:r>
        <w:separator/>
      </w:r>
    </w:p>
  </w:footnote>
  <w:footnote w:type="continuationSeparator" w:id="0">
    <w:p w:rsidR="00F87A8C" w:rsidRDefault="00F87A8C" w:rsidP="00317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80"/>
    <w:rsid w:val="0001408F"/>
    <w:rsid w:val="000158B7"/>
    <w:rsid w:val="00036B11"/>
    <w:rsid w:val="000A3488"/>
    <w:rsid w:val="000A67D0"/>
    <w:rsid w:val="000B3063"/>
    <w:rsid w:val="000B712B"/>
    <w:rsid w:val="000C479C"/>
    <w:rsid w:val="000F2563"/>
    <w:rsid w:val="00120099"/>
    <w:rsid w:val="00131071"/>
    <w:rsid w:val="00134591"/>
    <w:rsid w:val="001374D0"/>
    <w:rsid w:val="0018237F"/>
    <w:rsid w:val="001B22CC"/>
    <w:rsid w:val="001B3324"/>
    <w:rsid w:val="001B3D0C"/>
    <w:rsid w:val="0023478D"/>
    <w:rsid w:val="002C25AE"/>
    <w:rsid w:val="0031761A"/>
    <w:rsid w:val="00355568"/>
    <w:rsid w:val="003629F5"/>
    <w:rsid w:val="003A5350"/>
    <w:rsid w:val="003B4AF6"/>
    <w:rsid w:val="003E5A86"/>
    <w:rsid w:val="003F0931"/>
    <w:rsid w:val="003F754A"/>
    <w:rsid w:val="00402F47"/>
    <w:rsid w:val="0043788E"/>
    <w:rsid w:val="00481B7E"/>
    <w:rsid w:val="004A1097"/>
    <w:rsid w:val="00512457"/>
    <w:rsid w:val="00545E90"/>
    <w:rsid w:val="0057688B"/>
    <w:rsid w:val="005E6919"/>
    <w:rsid w:val="00600E2F"/>
    <w:rsid w:val="00604669"/>
    <w:rsid w:val="00605D38"/>
    <w:rsid w:val="00623712"/>
    <w:rsid w:val="00641E9C"/>
    <w:rsid w:val="00660FD8"/>
    <w:rsid w:val="006722D7"/>
    <w:rsid w:val="0068615C"/>
    <w:rsid w:val="006C02A2"/>
    <w:rsid w:val="006E59A6"/>
    <w:rsid w:val="006E7D2F"/>
    <w:rsid w:val="00724E49"/>
    <w:rsid w:val="00737AEE"/>
    <w:rsid w:val="007648E4"/>
    <w:rsid w:val="00792048"/>
    <w:rsid w:val="007B0317"/>
    <w:rsid w:val="007C2107"/>
    <w:rsid w:val="007D278D"/>
    <w:rsid w:val="007E7E2C"/>
    <w:rsid w:val="007F7CD8"/>
    <w:rsid w:val="00810903"/>
    <w:rsid w:val="00810B0A"/>
    <w:rsid w:val="008114CE"/>
    <w:rsid w:val="00816DEA"/>
    <w:rsid w:val="00817880"/>
    <w:rsid w:val="0083574F"/>
    <w:rsid w:val="00842217"/>
    <w:rsid w:val="00842AF4"/>
    <w:rsid w:val="0085154E"/>
    <w:rsid w:val="00851AF5"/>
    <w:rsid w:val="00857E6C"/>
    <w:rsid w:val="0089645F"/>
    <w:rsid w:val="008D1958"/>
    <w:rsid w:val="008F75FD"/>
    <w:rsid w:val="009152EE"/>
    <w:rsid w:val="00925B8F"/>
    <w:rsid w:val="00983DFC"/>
    <w:rsid w:val="009D0051"/>
    <w:rsid w:val="009E5DD8"/>
    <w:rsid w:val="009F2E75"/>
    <w:rsid w:val="00A0192E"/>
    <w:rsid w:val="00A12D88"/>
    <w:rsid w:val="00A429BB"/>
    <w:rsid w:val="00A50861"/>
    <w:rsid w:val="00A572F9"/>
    <w:rsid w:val="00A81A2D"/>
    <w:rsid w:val="00A8492E"/>
    <w:rsid w:val="00AD5B36"/>
    <w:rsid w:val="00B575D0"/>
    <w:rsid w:val="00B736C9"/>
    <w:rsid w:val="00B83954"/>
    <w:rsid w:val="00B9253F"/>
    <w:rsid w:val="00B954BB"/>
    <w:rsid w:val="00BD6BC0"/>
    <w:rsid w:val="00C343E4"/>
    <w:rsid w:val="00C51E68"/>
    <w:rsid w:val="00C84466"/>
    <w:rsid w:val="00C85E82"/>
    <w:rsid w:val="00C86F86"/>
    <w:rsid w:val="00CA2C11"/>
    <w:rsid w:val="00CC7EC3"/>
    <w:rsid w:val="00D15923"/>
    <w:rsid w:val="00D356A6"/>
    <w:rsid w:val="00D61948"/>
    <w:rsid w:val="00D70FA6"/>
    <w:rsid w:val="00D85D2E"/>
    <w:rsid w:val="00DA7627"/>
    <w:rsid w:val="00DE7ACA"/>
    <w:rsid w:val="00DF18CB"/>
    <w:rsid w:val="00DF2A47"/>
    <w:rsid w:val="00E11AA3"/>
    <w:rsid w:val="00E12276"/>
    <w:rsid w:val="00E379EF"/>
    <w:rsid w:val="00E54132"/>
    <w:rsid w:val="00E84880"/>
    <w:rsid w:val="00F21F42"/>
    <w:rsid w:val="00F72614"/>
    <w:rsid w:val="00F87A8C"/>
    <w:rsid w:val="00FD3616"/>
    <w:rsid w:val="00FD4070"/>
    <w:rsid w:val="00FF1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8488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E84880"/>
    <w:rPr>
      <w:b/>
      <w:bCs/>
    </w:rPr>
  </w:style>
  <w:style w:type="character" w:customStyle="1" w:styleId="apple-converted-space">
    <w:name w:val="apple-converted-space"/>
    <w:basedOn w:val="a0"/>
    <w:rsid w:val="0068615C"/>
  </w:style>
  <w:style w:type="paragraph" w:styleId="a4">
    <w:name w:val="Balloon Text"/>
    <w:basedOn w:val="a"/>
    <w:link w:val="a5"/>
    <w:uiPriority w:val="99"/>
    <w:semiHidden/>
    <w:unhideWhenUsed/>
    <w:rsid w:val="00C343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343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76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1761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176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1761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8488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E84880"/>
    <w:rPr>
      <w:b/>
      <w:bCs/>
    </w:rPr>
  </w:style>
  <w:style w:type="character" w:customStyle="1" w:styleId="apple-converted-space">
    <w:name w:val="apple-converted-space"/>
    <w:basedOn w:val="a0"/>
    <w:rsid w:val="0068615C"/>
  </w:style>
  <w:style w:type="paragraph" w:styleId="a4">
    <w:name w:val="Balloon Text"/>
    <w:basedOn w:val="a"/>
    <w:link w:val="a5"/>
    <w:uiPriority w:val="99"/>
    <w:semiHidden/>
    <w:unhideWhenUsed/>
    <w:rsid w:val="00C343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343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76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1761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176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176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CGU</cp:lastModifiedBy>
  <cp:revision>4</cp:revision>
  <cp:lastPrinted>2019-05-21T02:42:00Z</cp:lastPrinted>
  <dcterms:created xsi:type="dcterms:W3CDTF">2020-12-03T03:18:00Z</dcterms:created>
  <dcterms:modified xsi:type="dcterms:W3CDTF">2020-12-09T06:56:00Z</dcterms:modified>
</cp:coreProperties>
</file>